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257" w:rsidRDefault="001C1257">
      <w:pPr>
        <w:shd w:val="clear" w:color="auto" w:fill="FFFFFF"/>
        <w:spacing w:after="0" w:line="240" w:lineRule="auto"/>
        <w:jc w:val="center"/>
        <w:rPr>
          <w:rFonts w:ascii="Times New Roman" w:eastAsia="Times New Roman" w:hAnsi="Times New Roman" w:cs="Times New Roman"/>
          <w:b/>
          <w:bCs/>
          <w:color w:val="111111"/>
          <w:sz w:val="28"/>
          <w:szCs w:val="28"/>
          <w:lang w:eastAsia="ru-RU"/>
        </w:rPr>
      </w:pP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муниципальное автономное дошкольное образовательное учреждение</w:t>
      </w: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детский сад № 6 «Ракета»</w:t>
      </w:r>
    </w:p>
    <w:p w:rsidR="001C1257" w:rsidRDefault="001C1257" w:rsidP="001C1257">
      <w:pPr>
        <w:pStyle w:val="c22"/>
        <w:shd w:val="clear" w:color="auto" w:fill="FFFFFF"/>
        <w:spacing w:before="0" w:beforeAutospacing="0" w:after="0" w:afterAutospacing="0"/>
        <w:jc w:val="center"/>
        <w:rPr>
          <w:rStyle w:val="c2"/>
          <w:color w:val="000000"/>
          <w:sz w:val="28"/>
          <w:szCs w:val="28"/>
        </w:rPr>
      </w:pPr>
      <w:r>
        <w:rPr>
          <w:rStyle w:val="c2"/>
          <w:color w:val="000000"/>
          <w:sz w:val="28"/>
          <w:szCs w:val="28"/>
        </w:rPr>
        <w:t>муниципального образования город – курорт Анапа</w:t>
      </w: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Style w:val="c2"/>
          <w:color w:val="000000"/>
          <w:sz w:val="28"/>
          <w:szCs w:val="28"/>
        </w:rPr>
      </w:pP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r>
        <w:rPr>
          <w:rStyle w:val="c11"/>
          <w:b/>
          <w:bCs/>
          <w:color w:val="000000"/>
          <w:sz w:val="36"/>
          <w:szCs w:val="36"/>
        </w:rPr>
        <w:t>Проект</w:t>
      </w: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r>
        <w:rPr>
          <w:rStyle w:val="c5"/>
          <w:b/>
          <w:bCs/>
          <w:color w:val="000000"/>
          <w:sz w:val="28"/>
          <w:szCs w:val="28"/>
        </w:rPr>
        <w:t>по познавательно – исследовательской деятельности</w:t>
      </w: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r>
        <w:rPr>
          <w:rStyle w:val="c11"/>
          <w:b/>
          <w:bCs/>
          <w:color w:val="000000"/>
          <w:sz w:val="40"/>
          <w:szCs w:val="40"/>
        </w:rPr>
        <w:t>«Покормите птиц зимой»</w:t>
      </w: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r>
        <w:rPr>
          <w:rStyle w:val="c5"/>
          <w:b/>
          <w:bCs/>
          <w:color w:val="000000"/>
          <w:sz w:val="28"/>
          <w:szCs w:val="28"/>
        </w:rPr>
        <w:t>С</w:t>
      </w:r>
      <w:r w:rsidR="00A010F9">
        <w:rPr>
          <w:rStyle w:val="c5"/>
          <w:b/>
          <w:bCs/>
          <w:color w:val="000000"/>
          <w:sz w:val="28"/>
          <w:szCs w:val="28"/>
        </w:rPr>
        <w:t>таршая</w:t>
      </w:r>
      <w:r>
        <w:rPr>
          <w:rStyle w:val="c5"/>
          <w:b/>
          <w:bCs/>
          <w:color w:val="000000"/>
          <w:sz w:val="28"/>
          <w:szCs w:val="28"/>
        </w:rPr>
        <w:t xml:space="preserve"> группа</w:t>
      </w:r>
    </w:p>
    <w:p w:rsidR="001C1257" w:rsidRDefault="001C1257" w:rsidP="001C1257">
      <w:pPr>
        <w:pStyle w:val="c50"/>
        <w:shd w:val="clear" w:color="auto" w:fill="FFFFFF"/>
        <w:spacing w:before="0" w:beforeAutospacing="0" w:after="0" w:afterAutospacing="0"/>
        <w:jc w:val="right"/>
        <w:rPr>
          <w:rStyle w:val="c5"/>
          <w:b/>
          <w:bCs/>
          <w:color w:val="000000"/>
          <w:sz w:val="28"/>
          <w:szCs w:val="28"/>
        </w:rPr>
      </w:pPr>
    </w:p>
    <w:p w:rsidR="001C1257" w:rsidRDefault="001C1257" w:rsidP="001C1257">
      <w:pPr>
        <w:pStyle w:val="c50"/>
        <w:shd w:val="clear" w:color="auto" w:fill="FFFFFF"/>
        <w:spacing w:before="0" w:beforeAutospacing="0" w:after="0" w:afterAutospacing="0"/>
        <w:jc w:val="right"/>
        <w:rPr>
          <w:rStyle w:val="c5"/>
          <w:b/>
          <w:bCs/>
          <w:color w:val="000000"/>
          <w:sz w:val="28"/>
          <w:szCs w:val="28"/>
        </w:rPr>
      </w:pPr>
    </w:p>
    <w:p w:rsidR="001C1257" w:rsidRDefault="001C1257" w:rsidP="001C1257">
      <w:pPr>
        <w:pStyle w:val="c50"/>
        <w:shd w:val="clear" w:color="auto" w:fill="FFFFFF"/>
        <w:spacing w:before="0" w:beforeAutospacing="0" w:after="0" w:afterAutospacing="0"/>
        <w:jc w:val="right"/>
        <w:rPr>
          <w:rStyle w:val="c5"/>
          <w:b/>
          <w:bCs/>
          <w:color w:val="000000"/>
          <w:sz w:val="28"/>
          <w:szCs w:val="28"/>
        </w:rPr>
      </w:pPr>
    </w:p>
    <w:p w:rsidR="001C1257" w:rsidRDefault="001C1257" w:rsidP="001C1257">
      <w:pPr>
        <w:pStyle w:val="c50"/>
        <w:shd w:val="clear" w:color="auto" w:fill="FFFFFF"/>
        <w:spacing w:before="0" w:beforeAutospacing="0" w:after="0" w:afterAutospacing="0"/>
        <w:jc w:val="right"/>
        <w:rPr>
          <w:rStyle w:val="c5"/>
          <w:b/>
          <w:bCs/>
          <w:color w:val="000000"/>
          <w:sz w:val="28"/>
          <w:szCs w:val="28"/>
        </w:rPr>
      </w:pPr>
    </w:p>
    <w:p w:rsidR="001C1257" w:rsidRDefault="001C1257" w:rsidP="001C1257">
      <w:pPr>
        <w:pStyle w:val="c50"/>
        <w:shd w:val="clear" w:color="auto" w:fill="FFFFFF"/>
        <w:spacing w:before="0" w:beforeAutospacing="0" w:after="0" w:afterAutospacing="0"/>
        <w:jc w:val="right"/>
        <w:rPr>
          <w:rStyle w:val="c5"/>
          <w:b/>
          <w:bCs/>
          <w:color w:val="000000"/>
          <w:sz w:val="28"/>
          <w:szCs w:val="28"/>
        </w:rPr>
      </w:pPr>
    </w:p>
    <w:p w:rsidR="001C1257" w:rsidRDefault="001C1257" w:rsidP="001C1257">
      <w:pPr>
        <w:pStyle w:val="c50"/>
        <w:shd w:val="clear" w:color="auto" w:fill="FFFFFF"/>
        <w:spacing w:before="0" w:beforeAutospacing="0" w:after="0" w:afterAutospacing="0"/>
        <w:jc w:val="right"/>
        <w:rPr>
          <w:rStyle w:val="c5"/>
          <w:b/>
          <w:bCs/>
          <w:color w:val="000000"/>
          <w:sz w:val="28"/>
          <w:szCs w:val="28"/>
        </w:rPr>
      </w:pPr>
    </w:p>
    <w:p w:rsidR="001C1257" w:rsidRDefault="001C1257" w:rsidP="001C1257">
      <w:pPr>
        <w:pStyle w:val="c50"/>
        <w:shd w:val="clear" w:color="auto" w:fill="FFFFFF"/>
        <w:spacing w:before="0" w:beforeAutospacing="0" w:after="0" w:afterAutospacing="0"/>
        <w:jc w:val="right"/>
        <w:rPr>
          <w:rFonts w:ascii="Calibri" w:hAnsi="Calibri" w:cs="Calibri"/>
          <w:color w:val="000000"/>
          <w:sz w:val="22"/>
          <w:szCs w:val="22"/>
        </w:rPr>
      </w:pPr>
      <w:r>
        <w:rPr>
          <w:rStyle w:val="c5"/>
          <w:b/>
          <w:bCs/>
          <w:color w:val="000000"/>
          <w:sz w:val="28"/>
          <w:szCs w:val="28"/>
        </w:rPr>
        <w:t>Подготовили воспитатели:</w:t>
      </w:r>
    </w:p>
    <w:p w:rsidR="001C1257" w:rsidRDefault="001C1257" w:rsidP="001C1257">
      <w:pPr>
        <w:pStyle w:val="c50"/>
        <w:shd w:val="clear" w:color="auto" w:fill="FFFFFF"/>
        <w:spacing w:before="0" w:beforeAutospacing="0" w:after="0" w:afterAutospacing="0"/>
        <w:rPr>
          <w:rStyle w:val="c5"/>
          <w:b/>
          <w:bCs/>
          <w:color w:val="000000"/>
          <w:sz w:val="28"/>
          <w:szCs w:val="28"/>
        </w:rPr>
      </w:pPr>
      <w:r>
        <w:rPr>
          <w:rStyle w:val="c5"/>
          <w:b/>
          <w:bCs/>
          <w:color w:val="000000"/>
          <w:sz w:val="28"/>
          <w:szCs w:val="28"/>
        </w:rPr>
        <w:t xml:space="preserve">                                                                                         Гарбуз М.А.</w:t>
      </w: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r>
        <w:rPr>
          <w:rStyle w:val="c5"/>
          <w:b/>
          <w:bCs/>
          <w:color w:val="000000"/>
          <w:sz w:val="28"/>
          <w:szCs w:val="28"/>
        </w:rPr>
        <w:t xml:space="preserve">                                                                     Султанова А.Ш.</w:t>
      </w: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Style w:val="c5"/>
          <w:b/>
          <w:bCs/>
          <w:color w:val="000000"/>
          <w:sz w:val="28"/>
          <w:szCs w:val="28"/>
        </w:rPr>
      </w:pPr>
    </w:p>
    <w:p w:rsidR="001C1257" w:rsidRDefault="001C1257" w:rsidP="001C1257">
      <w:pPr>
        <w:pStyle w:val="c50"/>
        <w:shd w:val="clear" w:color="auto" w:fill="FFFFFF"/>
        <w:spacing w:before="0" w:beforeAutospacing="0" w:after="0" w:afterAutospacing="0"/>
        <w:jc w:val="center"/>
        <w:rPr>
          <w:rFonts w:ascii="Calibri" w:hAnsi="Calibri" w:cs="Calibri"/>
          <w:color w:val="000000"/>
          <w:sz w:val="22"/>
          <w:szCs w:val="22"/>
        </w:rPr>
      </w:pPr>
    </w:p>
    <w:p w:rsidR="001C1257" w:rsidRDefault="001C1257" w:rsidP="001C1257">
      <w:pPr>
        <w:pStyle w:val="c50"/>
        <w:shd w:val="clear" w:color="auto" w:fill="FFFFFF"/>
        <w:spacing w:before="0" w:beforeAutospacing="0" w:after="0" w:afterAutospacing="0"/>
        <w:jc w:val="right"/>
        <w:rPr>
          <w:rFonts w:ascii="Calibri" w:hAnsi="Calibri" w:cs="Calibri"/>
          <w:color w:val="000000"/>
          <w:sz w:val="22"/>
          <w:szCs w:val="22"/>
        </w:rPr>
      </w:pPr>
    </w:p>
    <w:p w:rsidR="001C1257" w:rsidRDefault="001C1257" w:rsidP="001C1257">
      <w:pPr>
        <w:pStyle w:val="c22"/>
        <w:shd w:val="clear" w:color="auto" w:fill="FFFFFF"/>
        <w:spacing w:before="0" w:beforeAutospacing="0" w:after="0" w:afterAutospacing="0"/>
        <w:jc w:val="center"/>
        <w:rPr>
          <w:rFonts w:ascii="Calibri" w:hAnsi="Calibri" w:cs="Calibri"/>
          <w:color w:val="000000"/>
          <w:sz w:val="22"/>
          <w:szCs w:val="22"/>
        </w:rPr>
      </w:pPr>
      <w:r>
        <w:rPr>
          <w:rStyle w:val="c5"/>
          <w:b/>
          <w:bCs/>
          <w:color w:val="000000"/>
          <w:sz w:val="28"/>
          <w:szCs w:val="28"/>
        </w:rPr>
        <w:t>2023</w:t>
      </w:r>
      <w:r w:rsidR="007B4C2D">
        <w:rPr>
          <w:rStyle w:val="c5"/>
          <w:b/>
          <w:bCs/>
          <w:color w:val="000000"/>
          <w:sz w:val="28"/>
          <w:szCs w:val="28"/>
        </w:rPr>
        <w:t xml:space="preserve"> – 2024 г.</w:t>
      </w:r>
      <w:bookmarkStart w:id="0" w:name="_GoBack"/>
      <w:bookmarkEnd w:id="0"/>
      <w:r>
        <w:rPr>
          <w:rStyle w:val="c5"/>
          <w:b/>
          <w:bCs/>
          <w:color w:val="000000"/>
          <w:sz w:val="28"/>
          <w:szCs w:val="28"/>
        </w:rPr>
        <w:t>г.</w:t>
      </w:r>
    </w:p>
    <w:p w:rsidR="00C968B8" w:rsidRDefault="00C968B8">
      <w:pPr>
        <w:spacing w:after="0" w:line="240" w:lineRule="auto"/>
        <w:rPr>
          <w:rFonts w:ascii="Times New Roman" w:eastAsia="Times New Roman" w:hAnsi="Times New Roman" w:cs="Times New Roman"/>
          <w:color w:val="000000"/>
          <w:sz w:val="28"/>
          <w:lang w:eastAsia="ru-RU"/>
        </w:rPr>
      </w:pPr>
    </w:p>
    <w:p w:rsidR="00C968B8" w:rsidRDefault="000B1E94">
      <w:pPr>
        <w:spacing w:after="0" w:line="276"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u w:val="single"/>
          <w:lang w:eastAsia="ru-RU"/>
        </w:rPr>
        <w:lastRenderedPageBreak/>
        <w:t>Тип </w:t>
      </w:r>
      <w:r>
        <w:rPr>
          <w:rFonts w:ascii="Times New Roman" w:eastAsia="Times New Roman" w:hAnsi="Times New Roman" w:cs="Times New Roman"/>
          <w:b/>
          <w:bCs/>
          <w:color w:val="111111"/>
          <w:sz w:val="28"/>
          <w:szCs w:val="28"/>
          <w:u w:val="single"/>
          <w:lang w:eastAsia="ru-RU"/>
        </w:rPr>
        <w:t>проекта</w:t>
      </w:r>
      <w:r>
        <w:rPr>
          <w:rFonts w:ascii="Times New Roman" w:eastAsia="Times New Roman" w:hAnsi="Times New Roman" w:cs="Times New Roman"/>
          <w:b/>
          <w:color w:val="111111"/>
          <w:sz w:val="28"/>
          <w:szCs w:val="28"/>
          <w:u w:val="single"/>
          <w:lang w:eastAsia="ru-RU"/>
        </w:rPr>
        <w:t>:</w:t>
      </w:r>
      <w:r>
        <w:rPr>
          <w:rFonts w:ascii="Times New Roman" w:eastAsia="Times New Roman" w:hAnsi="Times New Roman" w:cs="Times New Roman"/>
          <w:color w:val="111111"/>
          <w:sz w:val="28"/>
          <w:szCs w:val="28"/>
          <w:lang w:eastAsia="ru-RU"/>
        </w:rPr>
        <w:t> </w:t>
      </w:r>
      <w:r>
        <w:rPr>
          <w:rFonts w:ascii="Times New Roman" w:eastAsia="Times New Roman" w:hAnsi="Times New Roman" w:cs="Times New Roman"/>
          <w:bCs/>
          <w:color w:val="111111"/>
          <w:sz w:val="28"/>
          <w:szCs w:val="28"/>
          <w:lang w:eastAsia="ru-RU"/>
        </w:rPr>
        <w:t>Среднесрочный</w:t>
      </w:r>
    </w:p>
    <w:p w:rsidR="00C968B8" w:rsidRDefault="000B1E94">
      <w:pPr>
        <w:spacing w:after="0" w:line="276"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u w:val="single"/>
          <w:lang w:eastAsia="ru-RU"/>
        </w:rPr>
        <w:t>Воспитатели</w:t>
      </w:r>
      <w:r>
        <w:rPr>
          <w:rFonts w:ascii="Times New Roman" w:eastAsia="Times New Roman" w:hAnsi="Times New Roman" w:cs="Times New Roman"/>
          <w:b/>
          <w:color w:val="111111"/>
          <w:sz w:val="28"/>
          <w:szCs w:val="28"/>
          <w:lang w:eastAsia="ru-RU"/>
        </w:rPr>
        <w:t xml:space="preserve">: </w:t>
      </w:r>
      <w:r w:rsidR="00D82F51">
        <w:rPr>
          <w:rFonts w:ascii="Times New Roman" w:eastAsia="Times New Roman" w:hAnsi="Times New Roman" w:cs="Times New Roman"/>
          <w:color w:val="111111"/>
          <w:sz w:val="28"/>
          <w:szCs w:val="28"/>
          <w:lang w:eastAsia="ru-RU"/>
        </w:rPr>
        <w:t>Гарбуз М.А., Султанова А.Ш.</w:t>
      </w:r>
    </w:p>
    <w:p w:rsidR="00C968B8" w:rsidRDefault="000B1E94">
      <w:pPr>
        <w:spacing w:after="0" w:line="276"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u w:val="single"/>
          <w:lang w:eastAsia="ru-RU"/>
        </w:rPr>
        <w:t>Участники </w:t>
      </w:r>
      <w:r>
        <w:rPr>
          <w:rFonts w:ascii="Times New Roman" w:eastAsia="Times New Roman" w:hAnsi="Times New Roman" w:cs="Times New Roman"/>
          <w:b/>
          <w:bCs/>
          <w:color w:val="111111"/>
          <w:sz w:val="28"/>
          <w:szCs w:val="28"/>
          <w:u w:val="single"/>
          <w:lang w:eastAsia="ru-RU"/>
        </w:rPr>
        <w:t>проекта</w:t>
      </w:r>
      <w:r>
        <w:rPr>
          <w:rFonts w:ascii="Times New Roman" w:eastAsia="Times New Roman" w:hAnsi="Times New Roman" w:cs="Times New Roman"/>
          <w:b/>
          <w:color w:val="111111"/>
          <w:sz w:val="28"/>
          <w:szCs w:val="28"/>
          <w:u w:val="single"/>
          <w:lang w:eastAsia="ru-RU"/>
        </w:rPr>
        <w:t>:</w:t>
      </w:r>
      <w:r>
        <w:rPr>
          <w:rFonts w:ascii="Times New Roman" w:eastAsia="Times New Roman" w:hAnsi="Times New Roman" w:cs="Times New Roman"/>
          <w:color w:val="111111"/>
          <w:sz w:val="28"/>
          <w:szCs w:val="28"/>
          <w:lang w:eastAsia="ru-RU"/>
        </w:rPr>
        <w:t xml:space="preserve"> дети </w:t>
      </w:r>
      <w:r>
        <w:rPr>
          <w:rFonts w:ascii="Times New Roman" w:eastAsia="Times New Roman" w:hAnsi="Times New Roman" w:cs="Times New Roman"/>
          <w:bCs/>
          <w:color w:val="111111"/>
          <w:sz w:val="28"/>
          <w:szCs w:val="28"/>
          <w:lang w:eastAsia="ru-RU"/>
        </w:rPr>
        <w:t>старшей группы</w:t>
      </w:r>
      <w:r>
        <w:rPr>
          <w:rFonts w:ascii="Times New Roman" w:eastAsia="Times New Roman" w:hAnsi="Times New Roman" w:cs="Times New Roman"/>
          <w:color w:val="111111"/>
          <w:sz w:val="28"/>
          <w:szCs w:val="28"/>
          <w:lang w:eastAsia="ru-RU"/>
        </w:rPr>
        <w:t>, родители и педагоги.</w:t>
      </w:r>
    </w:p>
    <w:p w:rsidR="00C968B8" w:rsidRDefault="000B1E94">
      <w:pPr>
        <w:tabs>
          <w:tab w:val="left" w:pos="1185"/>
        </w:tabs>
        <w:spacing w:line="276" w:lineRule="auto"/>
        <w:jc w:val="both"/>
        <w:rPr>
          <w:rFonts w:ascii="Times New Roman" w:hAnsi="Times New Roman" w:cs="Times New Roman"/>
          <w:b/>
          <w:sz w:val="28"/>
          <w:szCs w:val="28"/>
        </w:rPr>
      </w:pPr>
      <w:r>
        <w:rPr>
          <w:rFonts w:ascii="Times New Roman" w:eastAsia="Times New Roman" w:hAnsi="Times New Roman" w:cs="Times New Roman"/>
          <w:color w:val="111111"/>
          <w:sz w:val="28"/>
          <w:szCs w:val="28"/>
          <w:lang w:eastAsia="ru-RU"/>
        </w:rPr>
        <w:t>Задача взрослых - воспитывать интерес у детей к нашим братьям меньшим - </w:t>
      </w:r>
      <w:r>
        <w:rPr>
          <w:rFonts w:ascii="Times New Roman" w:eastAsia="Times New Roman" w:hAnsi="Times New Roman" w:cs="Times New Roman"/>
          <w:bCs/>
          <w:color w:val="111111"/>
          <w:sz w:val="28"/>
          <w:szCs w:val="28"/>
          <w:lang w:eastAsia="ru-RU"/>
        </w:rPr>
        <w:t>птицам</w:t>
      </w:r>
      <w:r>
        <w:rPr>
          <w:rFonts w:ascii="Times New Roman" w:eastAsia="Times New Roman" w:hAnsi="Times New Roman" w:cs="Times New Roman"/>
          <w:color w:val="111111"/>
          <w:sz w:val="28"/>
          <w:szCs w:val="28"/>
          <w:lang w:eastAsia="ru-RU"/>
        </w:rPr>
        <w:t xml:space="preserve">, желание узнавать новые факты о их жизни, о них заботиться, радоваться от понимания    того что, поделившись крошкой, </w:t>
      </w:r>
      <w:r>
        <w:rPr>
          <w:rFonts w:ascii="Times New Roman" w:eastAsia="Times New Roman" w:hAnsi="Times New Roman" w:cs="Times New Roman"/>
          <w:bCs/>
          <w:color w:val="111111"/>
          <w:sz w:val="28"/>
          <w:szCs w:val="28"/>
          <w:lang w:eastAsia="ru-RU"/>
        </w:rPr>
        <w:t>зимой</w:t>
      </w:r>
      <w:r>
        <w:rPr>
          <w:rFonts w:ascii="Times New Roman" w:eastAsia="Times New Roman" w:hAnsi="Times New Roman" w:cs="Times New Roman"/>
          <w:color w:val="111111"/>
          <w:sz w:val="28"/>
          <w:szCs w:val="28"/>
          <w:lang w:eastAsia="ru-RU"/>
        </w:rPr>
        <w:t xml:space="preserve">    можно от гибели спасти </w:t>
      </w:r>
      <w:r>
        <w:rPr>
          <w:rFonts w:ascii="Times New Roman" w:eastAsia="Times New Roman" w:hAnsi="Times New Roman" w:cs="Times New Roman"/>
          <w:bCs/>
          <w:color w:val="111111"/>
          <w:sz w:val="28"/>
          <w:szCs w:val="28"/>
          <w:lang w:eastAsia="ru-RU"/>
        </w:rPr>
        <w:t>птиц</w:t>
      </w:r>
      <w:r>
        <w:rPr>
          <w:rFonts w:ascii="Times New Roman" w:eastAsia="Times New Roman" w:hAnsi="Times New Roman" w:cs="Times New Roman"/>
          <w:color w:val="111111"/>
          <w:sz w:val="28"/>
          <w:szCs w:val="28"/>
          <w:lang w:eastAsia="ru-RU"/>
        </w:rPr>
        <w:t>.    Дать детям знания о том</w:t>
      </w:r>
      <w:r w:rsidRPr="005437BB">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чем зимой   можно кормить птиц.  Вместе с родителями мы должны создать условия для общения ребенка с миром природы.</w:t>
      </w:r>
      <w:r>
        <w:rPr>
          <w:rFonts w:ascii="Arial" w:hAnsi="Arial" w:cs="Arial"/>
          <w:color w:val="000000"/>
          <w:sz w:val="30"/>
          <w:szCs w:val="30"/>
          <w:shd w:val="clear" w:color="auto" w:fill="FFFFFF"/>
        </w:rPr>
        <w:t xml:space="preserve"> </w:t>
      </w:r>
      <w:r>
        <w:rPr>
          <w:rFonts w:ascii="Times New Roman" w:hAnsi="Times New Roman" w:cs="Times New Roman"/>
          <w:color w:val="000000"/>
          <w:sz w:val="30"/>
          <w:szCs w:val="30"/>
          <w:shd w:val="clear" w:color="auto" w:fill="FFFFFF"/>
        </w:rPr>
        <w:t xml:space="preserve">Друзья, каждый из нас может помочь им пережить голод, который для пернатых страшнее холода. </w:t>
      </w:r>
    </w:p>
    <w:p w:rsidR="00C968B8" w:rsidRDefault="000B1E94">
      <w:pPr>
        <w:spacing w:after="0" w:line="276" w:lineRule="auto"/>
        <w:ind w:firstLine="360"/>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color w:val="111111"/>
          <w:sz w:val="28"/>
          <w:szCs w:val="28"/>
          <w:u w:val="single"/>
          <w:lang w:eastAsia="ru-RU"/>
        </w:rPr>
        <w:t xml:space="preserve">Цель проекта: </w:t>
      </w:r>
    </w:p>
    <w:p w:rsidR="00C968B8" w:rsidRDefault="000B1E94">
      <w:pPr>
        <w:spacing w:after="0" w:line="276"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Закрепить представления детей    о    зимующих </w:t>
      </w:r>
      <w:r>
        <w:rPr>
          <w:rFonts w:ascii="Times New Roman" w:eastAsia="Times New Roman" w:hAnsi="Times New Roman" w:cs="Times New Roman"/>
          <w:bCs/>
          <w:color w:val="111111"/>
          <w:sz w:val="28"/>
          <w:szCs w:val="28"/>
          <w:lang w:eastAsia="ru-RU"/>
        </w:rPr>
        <w:t>птицах Утриша</w:t>
      </w:r>
      <w:r>
        <w:rPr>
          <w:rFonts w:ascii="Times New Roman" w:eastAsia="Times New Roman" w:hAnsi="Times New Roman" w:cs="Times New Roman"/>
          <w:color w:val="111111"/>
          <w:sz w:val="28"/>
          <w:szCs w:val="28"/>
          <w:lang w:eastAsia="ru-RU"/>
        </w:rPr>
        <w:t>, их образе жизни, о связи с окружающей </w:t>
      </w:r>
      <w:r>
        <w:rPr>
          <w:rFonts w:ascii="Times New Roman" w:eastAsia="Times New Roman" w:hAnsi="Times New Roman" w:cs="Times New Roman"/>
          <w:bCs/>
          <w:color w:val="111111"/>
          <w:sz w:val="28"/>
          <w:szCs w:val="28"/>
          <w:lang w:eastAsia="ru-RU"/>
        </w:rPr>
        <w:t>средой</w:t>
      </w:r>
      <w:r>
        <w:rPr>
          <w:rFonts w:ascii="Times New Roman" w:eastAsia="Times New Roman" w:hAnsi="Times New Roman" w:cs="Times New Roman"/>
          <w:color w:val="111111"/>
          <w:sz w:val="28"/>
          <w:szCs w:val="28"/>
          <w:lang w:eastAsia="ru-RU"/>
        </w:rPr>
        <w:t>, роли человека в жизни </w:t>
      </w:r>
      <w:r>
        <w:rPr>
          <w:rFonts w:ascii="Times New Roman" w:eastAsia="Times New Roman" w:hAnsi="Times New Roman" w:cs="Times New Roman"/>
          <w:bCs/>
          <w:color w:val="111111"/>
          <w:sz w:val="28"/>
          <w:szCs w:val="28"/>
          <w:lang w:eastAsia="ru-RU"/>
        </w:rPr>
        <w:t>птиц</w:t>
      </w:r>
      <w:r>
        <w:rPr>
          <w:rFonts w:ascii="Times New Roman" w:eastAsia="Times New Roman" w:hAnsi="Times New Roman" w:cs="Times New Roman"/>
          <w:color w:val="111111"/>
          <w:sz w:val="28"/>
          <w:szCs w:val="28"/>
          <w:lang w:eastAsia="ru-RU"/>
        </w:rPr>
        <w:t>.</w:t>
      </w:r>
    </w:p>
    <w:p w:rsidR="00C968B8" w:rsidRDefault="000B1E94">
      <w:pPr>
        <w:spacing w:after="0" w:line="276" w:lineRule="auto"/>
        <w:ind w:firstLine="360"/>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color w:val="111111"/>
          <w:sz w:val="28"/>
          <w:szCs w:val="28"/>
          <w:u w:val="single"/>
          <w:lang w:eastAsia="ru-RU"/>
        </w:rPr>
        <w:t>Задачи проекта:</w:t>
      </w:r>
    </w:p>
    <w:p w:rsidR="00C968B8" w:rsidRDefault="000B1E94">
      <w:pPr>
        <w:spacing w:after="0" w:line="276"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 Прививать заботливое отношение к </w:t>
      </w:r>
      <w:r>
        <w:rPr>
          <w:rFonts w:ascii="Times New Roman" w:eastAsia="Times New Roman" w:hAnsi="Times New Roman" w:cs="Times New Roman"/>
          <w:bCs/>
          <w:color w:val="111111"/>
          <w:sz w:val="28"/>
          <w:szCs w:val="28"/>
          <w:lang w:eastAsia="ru-RU"/>
        </w:rPr>
        <w:t>птицам</w:t>
      </w:r>
      <w:r>
        <w:rPr>
          <w:rFonts w:ascii="Times New Roman" w:eastAsia="Times New Roman" w:hAnsi="Times New Roman" w:cs="Times New Roman"/>
          <w:color w:val="111111"/>
          <w:sz w:val="28"/>
          <w:szCs w:val="28"/>
          <w:lang w:eastAsia="ru-RU"/>
        </w:rPr>
        <w:t xml:space="preserve">, желание содействовать в трудных зимних условиях. </w:t>
      </w:r>
    </w:p>
    <w:p w:rsidR="00C968B8" w:rsidRDefault="000B1E94">
      <w:pPr>
        <w:spacing w:after="0" w:line="276"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 Обогащать знания детей, полученные при наблюдении за повадками </w:t>
      </w:r>
      <w:r>
        <w:rPr>
          <w:rFonts w:ascii="Times New Roman" w:eastAsia="Times New Roman" w:hAnsi="Times New Roman" w:cs="Times New Roman"/>
          <w:bCs/>
          <w:color w:val="111111"/>
          <w:sz w:val="28"/>
          <w:szCs w:val="28"/>
          <w:lang w:eastAsia="ru-RU"/>
        </w:rPr>
        <w:t>птиц.</w:t>
      </w:r>
    </w:p>
    <w:p w:rsidR="00C968B8" w:rsidRDefault="000B1E94">
      <w:pPr>
        <w:spacing w:after="0" w:line="276" w:lineRule="auto"/>
        <w:ind w:firstLine="360"/>
        <w:jc w:val="both"/>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color w:val="111111"/>
          <w:sz w:val="28"/>
          <w:szCs w:val="28"/>
          <w:lang w:eastAsia="ru-RU"/>
        </w:rPr>
        <w:t>3. Вызвать желание помочь нашим крылатым братьям меньшим в зимнюю </w:t>
      </w:r>
      <w:r>
        <w:rPr>
          <w:rFonts w:ascii="Times New Roman" w:eastAsia="Times New Roman" w:hAnsi="Times New Roman" w:cs="Times New Roman"/>
          <w:bCs/>
          <w:color w:val="111111"/>
          <w:sz w:val="28"/>
          <w:szCs w:val="28"/>
          <w:lang w:eastAsia="ru-RU"/>
        </w:rPr>
        <w:t>стужу.</w:t>
      </w:r>
    </w:p>
    <w:p w:rsidR="00C968B8" w:rsidRDefault="000B1E94">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 Учить детей правильно их подкармливать.</w:t>
      </w:r>
    </w:p>
    <w:p w:rsidR="00C968B8" w:rsidRDefault="00C968B8">
      <w:pPr>
        <w:tabs>
          <w:tab w:val="left" w:pos="1185"/>
        </w:tabs>
        <w:spacing w:line="240" w:lineRule="auto"/>
        <w:jc w:val="both"/>
        <w:rPr>
          <w:rFonts w:ascii="Times New Roman" w:hAnsi="Times New Roman" w:cs="Times New Roman"/>
          <w:b/>
          <w:sz w:val="28"/>
          <w:szCs w:val="28"/>
        </w:rPr>
      </w:pPr>
    </w:p>
    <w:p w:rsidR="00C968B8" w:rsidRDefault="000B1E94">
      <w:pPr>
        <w:tabs>
          <w:tab w:val="left" w:pos="1185"/>
        </w:tabs>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Создание проблемной ситуации.</w:t>
      </w:r>
    </w:p>
    <w:p w:rsidR="00C968B8" w:rsidRDefault="000B1E94">
      <w:pPr>
        <w:tabs>
          <w:tab w:val="left" w:pos="1185"/>
        </w:tabs>
        <w:spacing w:line="276" w:lineRule="auto"/>
        <w:jc w:val="both"/>
        <w:rPr>
          <w:rFonts w:ascii="Times New Roman" w:hAnsi="Times New Roman" w:cs="Times New Roman"/>
          <w:sz w:val="28"/>
          <w:szCs w:val="28"/>
        </w:rPr>
      </w:pPr>
      <w:r>
        <w:rPr>
          <w:rFonts w:ascii="Times New Roman" w:hAnsi="Times New Roman" w:cs="Times New Roman"/>
          <w:sz w:val="28"/>
          <w:szCs w:val="28"/>
        </w:rPr>
        <w:t>Послушайте сказку:</w:t>
      </w:r>
    </w:p>
    <w:p w:rsidR="00C968B8" w:rsidRDefault="000B1E94">
      <w:pPr>
        <w:tabs>
          <w:tab w:val="left" w:pos="118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В одном королевстве есть загадочный Утришский заповедник. </w:t>
      </w:r>
      <w:r>
        <w:rPr>
          <w:rFonts w:ascii="Times New Roman" w:hAnsi="Times New Roman" w:cs="Times New Roman"/>
          <w:color w:val="000000"/>
          <w:sz w:val="28"/>
          <w:szCs w:val="28"/>
        </w:rPr>
        <w:t>Тихо в лесу зимним утром.</w:t>
      </w:r>
      <w:r>
        <w:rPr>
          <w:rFonts w:ascii="Times New Roman" w:hAnsi="Times New Roman" w:cs="Times New Roman"/>
          <w:sz w:val="28"/>
          <w:szCs w:val="28"/>
        </w:rPr>
        <w:t xml:space="preserve"> </w:t>
      </w:r>
    </w:p>
    <w:p w:rsidR="00C968B8" w:rsidRDefault="000B1E94">
      <w:pPr>
        <w:tabs>
          <w:tab w:val="left" w:pos="118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В этом лесу растет много разных деревьев: сосна, можжевельник, липа, ясень, самшит и даже фисташка... А в том лесу</w:t>
      </w:r>
      <w:r w:rsidR="00FF7EBA">
        <w:rPr>
          <w:rFonts w:ascii="Times New Roman" w:hAnsi="Times New Roman" w:cs="Times New Roman"/>
          <w:sz w:val="28"/>
          <w:szCs w:val="28"/>
        </w:rPr>
        <w:t xml:space="preserve"> живет много красивых птиц: змеея</w:t>
      </w:r>
      <w:r>
        <w:rPr>
          <w:rFonts w:ascii="Times New Roman" w:hAnsi="Times New Roman" w:cs="Times New Roman"/>
          <w:sz w:val="28"/>
          <w:szCs w:val="28"/>
        </w:rPr>
        <w:t>ды, зимородки, щеглы, дятлы, воробьи, сойки, голуби, овсянки, снегири, синички, свиристели, соловьи и многие другие птицы.</w:t>
      </w:r>
      <w:r>
        <w:rPr>
          <w:rFonts w:ascii="Arial" w:hAnsi="Arial" w:cs="Arial"/>
          <w:color w:val="000000"/>
          <w:sz w:val="21"/>
          <w:szCs w:val="21"/>
        </w:rPr>
        <w:t xml:space="preserve"> </w:t>
      </w:r>
      <w:r>
        <w:rPr>
          <w:rFonts w:ascii="Times New Roman" w:hAnsi="Times New Roman" w:cs="Times New Roman"/>
          <w:sz w:val="28"/>
          <w:szCs w:val="28"/>
        </w:rPr>
        <w:t>Есть в заповеднике и птицы, занесенные в Красную книгу: чернозоба гагара, кудрявый пеликан, морской голубь, ходулочник и другие. Все они жили дружно, весело прыгали с ветки на ветку, ловили разных насекомых, червей и пели песни.</w:t>
      </w:r>
    </w:p>
    <w:p w:rsidR="00C968B8" w:rsidRDefault="000B1E94">
      <w:pPr>
        <w:tabs>
          <w:tab w:val="left" w:pos="118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И вдруг однажды на Утрише появилась волшебница. Она была одета в белое, от нее веяло холодом. Все ее называли Зима. И вот Волшебница Зима говорит:</w:t>
      </w:r>
    </w:p>
    <w:p w:rsidR="00C968B8" w:rsidRDefault="000B1E94">
      <w:pPr>
        <w:spacing w:after="0" w:line="276"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Я волшебница Зима. Я принесла с собой снег и скоро покрою им всю землю. Снег укроет весь лес белоснежным покрывалом. А потом придет мой брат Дед Мороз и заморозит весь заповедник Утриш. Зимушка махнула рукавом, и с </w:t>
      </w:r>
      <w:r>
        <w:rPr>
          <w:rFonts w:ascii="Times New Roman" w:hAnsi="Times New Roman" w:cs="Times New Roman"/>
          <w:sz w:val="28"/>
          <w:szCs w:val="28"/>
        </w:rPr>
        <w:lastRenderedPageBreak/>
        <w:t xml:space="preserve">деревьев посыпались листья. Она снова махнула рукавом, и с неба посыпался белый пушистый снег. </w:t>
      </w:r>
    </w:p>
    <w:p w:rsidR="00C968B8" w:rsidRDefault="000B1E94">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Земля, кусты, деревья были покрыты белым покрывалом.  </w:t>
      </w:r>
      <w:r>
        <w:rPr>
          <w:rFonts w:ascii="Times New Roman" w:eastAsia="Times New Roman" w:hAnsi="Times New Roman" w:cs="Times New Roman"/>
          <w:color w:val="000000"/>
          <w:sz w:val="28"/>
          <w:szCs w:val="28"/>
          <w:lang w:eastAsia="ru-RU"/>
        </w:rPr>
        <w:t>На зелёных лапах елей и сосен лежат пухлые подушки снега.</w:t>
      </w:r>
    </w:p>
    <w:p w:rsidR="00C968B8" w:rsidRDefault="000B1E94">
      <w:pPr>
        <w:tabs>
          <w:tab w:val="left" w:pos="1185"/>
        </w:tabs>
        <w:spacing w:after="0"/>
        <w:jc w:val="both"/>
        <w:rPr>
          <w:rFonts w:ascii="Times New Roman" w:hAnsi="Times New Roman" w:cs="Times New Roman"/>
          <w:sz w:val="28"/>
          <w:szCs w:val="28"/>
        </w:rPr>
      </w:pPr>
      <w:r>
        <w:rPr>
          <w:rFonts w:ascii="Times New Roman" w:hAnsi="Times New Roman" w:cs="Times New Roman"/>
          <w:sz w:val="28"/>
          <w:szCs w:val="28"/>
        </w:rPr>
        <w:t>Солнце светило, но не грело. Пауки, жуки и мошки быстро прятались под корой деревьев.</w:t>
      </w:r>
    </w:p>
    <w:p w:rsidR="00C968B8" w:rsidRDefault="000B1E94">
      <w:pPr>
        <w:tabs>
          <w:tab w:val="left" w:pos="1185"/>
        </w:tabs>
        <w:spacing w:after="0"/>
        <w:jc w:val="both"/>
        <w:rPr>
          <w:rFonts w:ascii="Times New Roman" w:hAnsi="Times New Roman" w:cs="Times New Roman"/>
          <w:sz w:val="28"/>
          <w:szCs w:val="28"/>
        </w:rPr>
      </w:pPr>
      <w:r>
        <w:rPr>
          <w:rFonts w:ascii="Times New Roman" w:hAnsi="Times New Roman" w:cs="Times New Roman"/>
          <w:sz w:val="28"/>
          <w:szCs w:val="28"/>
        </w:rPr>
        <w:t>Стало холодно пернатым. Они начали думать, что делать дальше. Соловьи и жаворонки предлагали улететь от холодной зимы в теплые края. Снегири, синицы, воробьи, напротив, предлагали остаться и перебраться поближе к добрым людям. Пташки долго спорили, но не могли договориться и каждая из них делала это по-своему. В теплые края улетели соловьи, жаворонки, а другие птицы воробьи, голуби вороны остались возле людей.</w:t>
      </w:r>
    </w:p>
    <w:p w:rsidR="00C968B8" w:rsidRDefault="000B1E94">
      <w:pPr>
        <w:tabs>
          <w:tab w:val="left" w:pos="1185"/>
        </w:tabs>
        <w:spacing w:after="0"/>
        <w:jc w:val="both"/>
        <w:rPr>
          <w:rFonts w:ascii="Times New Roman" w:hAnsi="Times New Roman" w:cs="Times New Roman"/>
          <w:sz w:val="28"/>
          <w:szCs w:val="28"/>
        </w:rPr>
      </w:pPr>
      <w:r>
        <w:rPr>
          <w:rFonts w:ascii="Times New Roman" w:hAnsi="Times New Roman" w:cs="Times New Roman"/>
          <w:sz w:val="28"/>
          <w:szCs w:val="28"/>
        </w:rPr>
        <w:t>– Спросила волшебница. Ну что птички… меня боитесь?</w:t>
      </w:r>
    </w:p>
    <w:p w:rsidR="00C968B8" w:rsidRDefault="000B1E94">
      <w:pPr>
        <w:tabs>
          <w:tab w:val="left" w:pos="1185"/>
        </w:tabs>
        <w:spacing w:after="0"/>
        <w:jc w:val="both"/>
        <w:rPr>
          <w:rFonts w:ascii="Times New Roman" w:hAnsi="Times New Roman" w:cs="Times New Roman"/>
          <w:sz w:val="28"/>
          <w:szCs w:val="28"/>
        </w:rPr>
      </w:pPr>
      <w:r>
        <w:rPr>
          <w:rFonts w:ascii="Times New Roman" w:hAnsi="Times New Roman" w:cs="Times New Roman"/>
          <w:sz w:val="28"/>
          <w:szCs w:val="28"/>
        </w:rPr>
        <w:t>– Нет, Волшебница Зима, мы тебя не боимся. Мы будем прыгать по ветвям и распушим перья и нам не холодно - сказали пернатые друзья.</w:t>
      </w:r>
    </w:p>
    <w:p w:rsidR="00C968B8" w:rsidRDefault="000B1E94">
      <w:pPr>
        <w:tabs>
          <w:tab w:val="left" w:pos="1185"/>
        </w:tabs>
        <w:spacing w:after="0"/>
        <w:jc w:val="both"/>
        <w:rPr>
          <w:rFonts w:ascii="Times New Roman" w:hAnsi="Times New Roman" w:cs="Times New Roman"/>
          <w:sz w:val="28"/>
          <w:szCs w:val="28"/>
        </w:rPr>
      </w:pPr>
      <w:r>
        <w:rPr>
          <w:rFonts w:ascii="Times New Roman" w:hAnsi="Times New Roman" w:cs="Times New Roman"/>
          <w:sz w:val="28"/>
          <w:szCs w:val="28"/>
        </w:rPr>
        <w:t>- А что вы будете есть? все пауки и жуки скрылись. Ну давай же… тоже улетайте в теплые края.</w:t>
      </w:r>
    </w:p>
    <w:p w:rsidR="00C968B8" w:rsidRDefault="000B1E94">
      <w:pPr>
        <w:tabs>
          <w:tab w:val="left" w:pos="1185"/>
        </w:tabs>
        <w:spacing w:after="0"/>
        <w:jc w:val="both"/>
        <w:rPr>
          <w:rFonts w:ascii="Times New Roman" w:hAnsi="Times New Roman" w:cs="Times New Roman"/>
          <w:sz w:val="28"/>
          <w:szCs w:val="28"/>
        </w:rPr>
      </w:pPr>
      <w:r>
        <w:rPr>
          <w:rFonts w:ascii="Times New Roman" w:hAnsi="Times New Roman" w:cs="Times New Roman"/>
          <w:sz w:val="28"/>
          <w:szCs w:val="28"/>
        </w:rPr>
        <w:t>– Мы, не улетим – сказали они. Мы найдем себе ягоды и семена.</w:t>
      </w:r>
    </w:p>
    <w:p w:rsidR="00C968B8" w:rsidRDefault="000B1E94">
      <w:pPr>
        <w:tabs>
          <w:tab w:val="left" w:pos="1185"/>
        </w:tabs>
        <w:spacing w:after="0"/>
        <w:jc w:val="both"/>
        <w:rPr>
          <w:rFonts w:ascii="Times New Roman" w:hAnsi="Times New Roman" w:cs="Times New Roman"/>
          <w:sz w:val="28"/>
          <w:szCs w:val="28"/>
        </w:rPr>
      </w:pPr>
      <w:r>
        <w:rPr>
          <w:rFonts w:ascii="Times New Roman" w:hAnsi="Times New Roman" w:cs="Times New Roman"/>
          <w:sz w:val="28"/>
          <w:szCs w:val="28"/>
        </w:rPr>
        <w:t>Волшебница зима еще больше морозов нагоняет. Пташки стали очень голодными. Они летают холодные, голодные... Что делать? семян из-под снега не достать и ягод совсем не осталось... птицам стало грустно. Они летают повсюду в поисках пищи. Их перья обтрескались, у них совсем не осталось сил.</w:t>
      </w:r>
    </w:p>
    <w:p w:rsidR="00C968B8" w:rsidRDefault="000B1E94">
      <w:pPr>
        <w:tabs>
          <w:tab w:val="left" w:pos="1185"/>
        </w:tabs>
        <w:jc w:val="both"/>
        <w:rPr>
          <w:rFonts w:ascii="Times New Roman" w:hAnsi="Times New Roman" w:cs="Times New Roman"/>
          <w:sz w:val="28"/>
          <w:szCs w:val="28"/>
        </w:rPr>
      </w:pPr>
      <w:r>
        <w:rPr>
          <w:rFonts w:ascii="Times New Roman" w:hAnsi="Times New Roman" w:cs="Times New Roman"/>
          <w:sz w:val="28"/>
          <w:szCs w:val="28"/>
        </w:rPr>
        <w:t>Довольная волшебница зима.</w:t>
      </w:r>
    </w:p>
    <w:p w:rsidR="00C968B8" w:rsidRDefault="000B1E94">
      <w:pPr>
        <w:tabs>
          <w:tab w:val="left" w:pos="1185"/>
        </w:tabs>
        <w:jc w:val="both"/>
        <w:rPr>
          <w:rFonts w:ascii="Times New Roman" w:hAnsi="Times New Roman" w:cs="Times New Roman"/>
          <w:sz w:val="28"/>
          <w:szCs w:val="28"/>
        </w:rPr>
      </w:pPr>
      <w:r>
        <w:rPr>
          <w:rFonts w:ascii="Times New Roman" w:hAnsi="Times New Roman" w:cs="Times New Roman"/>
          <w:sz w:val="28"/>
          <w:szCs w:val="28"/>
        </w:rPr>
        <w:t>– А что я  говорила, еды для вас здесь нет………………….</w:t>
      </w:r>
    </w:p>
    <w:p w:rsidR="00C968B8" w:rsidRDefault="00C968B8">
      <w:pPr>
        <w:spacing w:after="0" w:line="240" w:lineRule="auto"/>
        <w:ind w:firstLine="360"/>
        <w:rPr>
          <w:rFonts w:ascii="Times New Roman" w:eastAsia="Times New Roman" w:hAnsi="Times New Roman" w:cs="Times New Roman"/>
          <w:color w:val="111111"/>
          <w:sz w:val="28"/>
          <w:szCs w:val="28"/>
          <w:lang w:eastAsia="ru-RU"/>
        </w:rPr>
      </w:pPr>
    </w:p>
    <w:p w:rsidR="00C968B8" w:rsidRDefault="000B1E94">
      <w:pPr>
        <w:spacing w:after="0" w:line="240" w:lineRule="auto"/>
        <w:ind w:firstLine="360"/>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color w:val="111111"/>
          <w:sz w:val="28"/>
          <w:szCs w:val="28"/>
          <w:u w:val="single"/>
          <w:lang w:eastAsia="ru-RU"/>
        </w:rPr>
        <w:t>Ожидаемый результат:</w:t>
      </w:r>
    </w:p>
    <w:p w:rsidR="00C968B8" w:rsidRDefault="000B1E9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детей сформирована система знаний о зимующих птицах;</w:t>
      </w:r>
    </w:p>
    <w:p w:rsidR="00C968B8" w:rsidRDefault="000B1E9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созданы необходимые условия в группе по формированию целостного представления о жизни зимующих птиц.</w:t>
      </w:r>
    </w:p>
    <w:p w:rsidR="00C968B8" w:rsidRDefault="000B1E9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детей появилось желание подкармливать птиц в зимнее время года.</w:t>
      </w:r>
    </w:p>
    <w:p w:rsidR="00C968B8" w:rsidRDefault="00C968B8">
      <w:pPr>
        <w:shd w:val="clear" w:color="auto" w:fill="FFFFFF"/>
        <w:spacing w:after="0" w:line="240" w:lineRule="auto"/>
        <w:ind w:firstLine="360"/>
        <w:contextualSpacing/>
        <w:jc w:val="both"/>
        <w:rPr>
          <w:rFonts w:ascii="Times New Roman" w:eastAsia="Times New Roman" w:hAnsi="Times New Roman" w:cs="Times New Roman"/>
          <w:b/>
          <w:color w:val="111111"/>
          <w:sz w:val="28"/>
          <w:szCs w:val="28"/>
          <w:u w:val="single"/>
          <w:lang w:eastAsia="ru-RU"/>
        </w:rPr>
      </w:pPr>
    </w:p>
    <w:p w:rsidR="00C968B8" w:rsidRDefault="000B1E94">
      <w:pPr>
        <w:shd w:val="clear" w:color="auto" w:fill="FFFFFF"/>
        <w:spacing w:after="0" w:line="240" w:lineRule="auto"/>
        <w:ind w:firstLine="360"/>
        <w:contextualSpacing/>
        <w:jc w:val="both"/>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color w:val="111111"/>
          <w:sz w:val="28"/>
          <w:szCs w:val="28"/>
          <w:u w:val="single"/>
          <w:lang w:eastAsia="ru-RU"/>
        </w:rPr>
        <w:t>Методы реализации </w:t>
      </w:r>
      <w:r>
        <w:rPr>
          <w:rFonts w:ascii="Times New Roman" w:eastAsia="Times New Roman" w:hAnsi="Times New Roman" w:cs="Times New Roman"/>
          <w:b/>
          <w:bCs/>
          <w:color w:val="111111"/>
          <w:sz w:val="28"/>
          <w:szCs w:val="28"/>
          <w:u w:val="single"/>
          <w:lang w:eastAsia="ru-RU"/>
        </w:rPr>
        <w:t>проекта</w:t>
      </w:r>
      <w:r>
        <w:rPr>
          <w:rFonts w:ascii="Times New Roman" w:eastAsia="Times New Roman" w:hAnsi="Times New Roman" w:cs="Times New Roman"/>
          <w:b/>
          <w:color w:val="111111"/>
          <w:sz w:val="28"/>
          <w:szCs w:val="28"/>
          <w:u w:val="single"/>
          <w:lang w:eastAsia="ru-RU"/>
        </w:rPr>
        <w:t>:</w:t>
      </w:r>
    </w:p>
    <w:p w:rsidR="00C968B8" w:rsidRDefault="000B1E94">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Речевая деятельность</w:t>
      </w:r>
    </w:p>
    <w:p w:rsidR="00C968B8" w:rsidRDefault="000B1E94">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Познавательная деятельность</w:t>
      </w:r>
    </w:p>
    <w:p w:rsidR="00C968B8" w:rsidRDefault="000B1E94">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Игровая деятельность</w:t>
      </w:r>
    </w:p>
    <w:p w:rsidR="00C968B8" w:rsidRDefault="000B1E94">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Художественная деятельность</w:t>
      </w:r>
    </w:p>
    <w:p w:rsidR="00C968B8" w:rsidRDefault="000B1E94">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Трудовая деятельность</w:t>
      </w:r>
    </w:p>
    <w:p w:rsidR="00C968B8" w:rsidRDefault="000B1E94">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Экспериментальная деятельность</w:t>
      </w:r>
    </w:p>
    <w:p w:rsidR="00C968B8" w:rsidRDefault="00C968B8">
      <w:pPr>
        <w:spacing w:after="0" w:line="240" w:lineRule="auto"/>
        <w:rPr>
          <w:rFonts w:ascii="Times New Roman" w:eastAsia="Times New Roman" w:hAnsi="Times New Roman" w:cs="Times New Roman"/>
          <w:b/>
          <w:color w:val="111111"/>
          <w:sz w:val="28"/>
          <w:szCs w:val="28"/>
          <w:lang w:eastAsia="ru-RU"/>
        </w:rPr>
      </w:pPr>
    </w:p>
    <w:p w:rsidR="00C968B8" w:rsidRDefault="000B1E94">
      <w:pPr>
        <w:spacing w:after="0" w:line="240" w:lineRule="auto"/>
        <w:ind w:firstLine="360"/>
        <w:jc w:val="center"/>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b/>
          <w:color w:val="111111"/>
          <w:sz w:val="28"/>
          <w:szCs w:val="28"/>
          <w:u w:val="single"/>
          <w:lang w:eastAsia="ru-RU"/>
        </w:rPr>
        <w:t>Этапы реализации </w:t>
      </w:r>
      <w:r>
        <w:rPr>
          <w:rFonts w:ascii="Times New Roman" w:eastAsia="Times New Roman" w:hAnsi="Times New Roman" w:cs="Times New Roman"/>
          <w:b/>
          <w:bCs/>
          <w:color w:val="111111"/>
          <w:sz w:val="28"/>
          <w:szCs w:val="28"/>
          <w:u w:val="single"/>
          <w:lang w:eastAsia="ru-RU"/>
        </w:rPr>
        <w:t>проекта</w:t>
      </w:r>
    </w:p>
    <w:p w:rsidR="00C968B8" w:rsidRDefault="00C968B8">
      <w:pPr>
        <w:spacing w:after="0" w:line="240" w:lineRule="auto"/>
        <w:ind w:firstLine="360"/>
        <w:jc w:val="both"/>
        <w:rPr>
          <w:rFonts w:ascii="Times New Roman" w:eastAsia="Times New Roman" w:hAnsi="Times New Roman" w:cs="Times New Roman"/>
          <w:color w:val="111111"/>
          <w:sz w:val="28"/>
          <w:szCs w:val="28"/>
          <w:u w:val="single"/>
          <w:lang w:eastAsia="ru-RU"/>
        </w:rPr>
      </w:pPr>
    </w:p>
    <w:p w:rsidR="00C968B8" w:rsidRDefault="000B1E94">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1. Подготовительный: </w:t>
      </w:r>
    </w:p>
    <w:p w:rsidR="00C968B8" w:rsidRDefault="000B1E94">
      <w:pPr>
        <w:shd w:val="clear" w:color="auto" w:fill="FFFFFF"/>
        <w:spacing w:after="0" w:line="24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Обсуждение цели и задач с детьми и родителями. </w:t>
      </w:r>
    </w:p>
    <w:p w:rsidR="00C968B8" w:rsidRDefault="000B1E94">
      <w:pPr>
        <w:shd w:val="clear" w:color="auto" w:fill="FFFFFF"/>
        <w:spacing w:after="0" w:line="24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Создание необходимых условий для реализации </w:t>
      </w:r>
      <w:r>
        <w:rPr>
          <w:rStyle w:val="a3"/>
          <w:rFonts w:ascii="Times New Roman" w:hAnsi="Times New Roman" w:cs="Times New Roman"/>
          <w:b w:val="0"/>
          <w:color w:val="111111"/>
          <w:sz w:val="28"/>
          <w:szCs w:val="28"/>
          <w:shd w:val="clear" w:color="auto" w:fill="FFFFFF"/>
        </w:rPr>
        <w:t>проекта</w:t>
      </w:r>
      <w:r>
        <w:rPr>
          <w:rFonts w:ascii="Times New Roman" w:hAnsi="Times New Roman" w:cs="Times New Roman"/>
          <w:sz w:val="28"/>
          <w:szCs w:val="28"/>
          <w:shd w:val="clear" w:color="auto" w:fill="FFFFFF"/>
        </w:rPr>
        <w:t xml:space="preserve">. </w:t>
      </w:r>
    </w:p>
    <w:p w:rsidR="00C968B8" w:rsidRDefault="000B1E94">
      <w:pPr>
        <w:shd w:val="clear" w:color="auto" w:fill="FFFFFF"/>
        <w:spacing w:after="0" w:line="240" w:lineRule="auto"/>
        <w:contextualSpacing/>
        <w:jc w:val="both"/>
        <w:rPr>
          <w:rFonts w:ascii="Arial" w:hAnsi="Arial" w:cs="Arial"/>
          <w:color w:val="4A4A4A"/>
          <w:shd w:val="clear" w:color="auto" w:fill="FFFFFF"/>
        </w:rPr>
      </w:pPr>
      <w:r>
        <w:rPr>
          <w:rFonts w:ascii="Times New Roman" w:hAnsi="Times New Roman" w:cs="Times New Roman"/>
          <w:sz w:val="28"/>
          <w:szCs w:val="28"/>
          <w:shd w:val="clear" w:color="auto" w:fill="FFFFFF"/>
        </w:rPr>
        <w:t>Разработка и накопление методических материалов по проблеме.</w:t>
      </w:r>
      <w:r>
        <w:rPr>
          <w:rFonts w:ascii="Arial" w:hAnsi="Arial" w:cs="Arial"/>
          <w:color w:val="4A4A4A"/>
          <w:shd w:val="clear" w:color="auto" w:fill="FFFFFF"/>
        </w:rPr>
        <w:t xml:space="preserve"> </w:t>
      </w:r>
    </w:p>
    <w:p w:rsidR="00C968B8" w:rsidRDefault="000B1E94">
      <w:pPr>
        <w:shd w:val="clear" w:color="auto" w:fill="FFFFFF"/>
        <w:spacing w:after="0" w:line="240" w:lineRule="auto"/>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Оформление картотеки загадок, стихов, поговорок о птицах. </w:t>
      </w:r>
    </w:p>
    <w:p w:rsidR="00C968B8" w:rsidRDefault="000B1E94">
      <w:pPr>
        <w:shd w:val="clear" w:color="auto" w:fill="FFFFFF"/>
        <w:spacing w:after="0" w:line="240" w:lineRule="auto"/>
        <w:contextualSpacing/>
        <w:jc w:val="both"/>
        <w:rPr>
          <w:rFonts w:ascii="Times New Roman" w:eastAsia="Times New Roman" w:hAnsi="Times New Roman" w:cs="Times New Roman"/>
          <w:color w:val="111111"/>
          <w:sz w:val="28"/>
          <w:szCs w:val="28"/>
          <w:lang w:eastAsia="ru-RU"/>
        </w:rPr>
      </w:pPr>
      <w:r>
        <w:rPr>
          <w:rFonts w:ascii="Times New Roman" w:hAnsi="Times New Roman" w:cs="Times New Roman"/>
          <w:color w:val="000000" w:themeColor="text1"/>
          <w:sz w:val="28"/>
          <w:szCs w:val="28"/>
          <w:shd w:val="clear" w:color="auto" w:fill="FFFFFF"/>
        </w:rPr>
        <w:t>Оформление уголка книги (подбор книг о птицах)</w:t>
      </w:r>
      <w:r>
        <w:rPr>
          <w:rFonts w:ascii="Times New Roman" w:eastAsia="Times New Roman" w:hAnsi="Times New Roman" w:cs="Times New Roman"/>
          <w:color w:val="111111"/>
          <w:sz w:val="28"/>
          <w:szCs w:val="28"/>
          <w:lang w:eastAsia="ru-RU"/>
        </w:rPr>
        <w:t xml:space="preserve"> </w:t>
      </w:r>
    </w:p>
    <w:p w:rsidR="00C968B8" w:rsidRDefault="000B1E94">
      <w:pPr>
        <w:shd w:val="clear" w:color="auto" w:fill="FFFFFF"/>
        <w:spacing w:after="0" w:line="24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Анкетирование родителей. </w:t>
      </w:r>
    </w:p>
    <w:p w:rsidR="00C968B8" w:rsidRDefault="000B1E94">
      <w:pPr>
        <w:shd w:val="clear" w:color="auto" w:fill="FFFFFF"/>
        <w:spacing w:after="0" w:line="24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Акция покорми птиц зимой.</w:t>
      </w:r>
    </w:p>
    <w:p w:rsidR="00C968B8" w:rsidRDefault="00C968B8">
      <w:pPr>
        <w:spacing w:after="0"/>
        <w:jc w:val="both"/>
        <w:rPr>
          <w:rFonts w:ascii="Times New Roman" w:hAnsi="Times New Roman" w:cs="Times New Roman"/>
          <w:b/>
          <w:sz w:val="28"/>
          <w:szCs w:val="28"/>
          <w:lang w:eastAsia="ru-RU"/>
        </w:rPr>
      </w:pPr>
    </w:p>
    <w:p w:rsidR="00C968B8" w:rsidRDefault="000B1E94">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2. Практический: </w:t>
      </w:r>
    </w:p>
    <w:p w:rsidR="00C968B8" w:rsidRDefault="000B1E94">
      <w:pPr>
        <w:spacing w:after="0"/>
        <w:jc w:val="both"/>
        <w:rPr>
          <w:rFonts w:ascii="Times New Roman" w:hAnsi="Times New Roman" w:cs="Times New Roman"/>
          <w:sz w:val="28"/>
          <w:szCs w:val="28"/>
        </w:rPr>
      </w:pPr>
      <w:r>
        <w:rPr>
          <w:rFonts w:ascii="Times New Roman" w:hAnsi="Times New Roman" w:cs="Times New Roman"/>
          <w:sz w:val="28"/>
          <w:szCs w:val="28"/>
        </w:rPr>
        <w:t>Введение в образовательный процесс действенных методов и приёмов по расширению знаний детей о зимующих </w:t>
      </w:r>
      <w:r>
        <w:rPr>
          <w:rStyle w:val="a3"/>
          <w:rFonts w:ascii="Times New Roman" w:hAnsi="Times New Roman" w:cs="Times New Roman"/>
          <w:b w:val="0"/>
          <w:color w:val="111111"/>
          <w:sz w:val="28"/>
          <w:szCs w:val="28"/>
        </w:rPr>
        <w:t>птицах</w:t>
      </w:r>
      <w:r>
        <w:rPr>
          <w:rFonts w:ascii="Times New Roman" w:hAnsi="Times New Roman" w:cs="Times New Roman"/>
          <w:sz w:val="28"/>
          <w:szCs w:val="28"/>
        </w:rPr>
        <w:t xml:space="preserve">. </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Познавательное развитие:</w:t>
      </w:r>
    </w:p>
    <w:p w:rsidR="00C968B8" w:rsidRDefault="000B1E94">
      <w:pPr>
        <w:shd w:val="clear" w:color="auto" w:fill="FFFFFF"/>
        <w:spacing w:after="0" w:line="240" w:lineRule="auto"/>
        <w:jc w:val="both"/>
        <w:rPr>
          <w:rFonts w:ascii="Times New Roman" w:hAnsi="Times New Roman" w:cs="Times New Roman"/>
          <w:sz w:val="28"/>
          <w:szCs w:val="28"/>
          <w:lang w:eastAsia="ru-RU"/>
        </w:rPr>
      </w:pPr>
      <w:r>
        <w:rPr>
          <w:rFonts w:ascii="Times New Roman" w:eastAsia="Times New Roman" w:hAnsi="Times New Roman" w:cs="Times New Roman"/>
          <w:bCs/>
          <w:color w:val="000000" w:themeColor="text1"/>
          <w:sz w:val="28"/>
          <w:szCs w:val="28"/>
          <w:lang w:eastAsia="ru-RU"/>
        </w:rPr>
        <w:t>Беседы:</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Cs/>
          <w:color w:val="000000" w:themeColor="text1"/>
          <w:sz w:val="28"/>
          <w:szCs w:val="28"/>
          <w:lang w:eastAsia="ru-RU"/>
        </w:rPr>
        <w:t>«Чем питаются пернатые», «Птицы зимой», «Охрана птиц», «Удивительный мир птиц», «Интересное из жизни птиц» с просмотром презентаций, «Следы птиц»,</w:t>
      </w:r>
      <w:r>
        <w:rPr>
          <w:rFonts w:ascii="Times New Roman" w:hAnsi="Times New Roman" w:cs="Times New Roman"/>
          <w:sz w:val="28"/>
          <w:szCs w:val="28"/>
          <w:lang w:eastAsia="ru-RU"/>
        </w:rPr>
        <w:t xml:space="preserve"> </w:t>
      </w:r>
    </w:p>
    <w:p w:rsidR="00C968B8" w:rsidRDefault="000B1E94">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r>
        <w:rPr>
          <w:rFonts w:ascii="Times New Roman" w:hAnsi="Times New Roman" w:cs="Times New Roman"/>
          <w:sz w:val="28"/>
          <w:szCs w:val="28"/>
          <w:lang w:eastAsia="ru-RU"/>
        </w:rPr>
        <w:t>беседа «Почему птиц стало меньше?» - выяснить причину перелета птиц</w:t>
      </w:r>
      <w:r w:rsidRPr="005437B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пищи стало меньше, поэтому улетают туда, где ее много.</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Развитие речи</w:t>
      </w:r>
      <w:r>
        <w:rPr>
          <w:rFonts w:ascii="Times New Roman" w:eastAsia="Times New Roman" w:hAnsi="Times New Roman" w:cs="Times New Roman"/>
          <w:color w:val="000000" w:themeColor="text1"/>
          <w:sz w:val="28"/>
          <w:szCs w:val="28"/>
          <w:lang w:eastAsia="ru-RU"/>
        </w:rPr>
        <w:t>:</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Сравнительное наблюдение снегиря и синицы; составление описательного рассказа об одной из птиц;</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Дидактические игры:</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«Кто куда летит», «Чьи перья?», «Скажи наоборот», «Составь рассказ», «Назови ласково», «Сколько птиц», «Угадай по описанию», «Каких птиц зимой у кормушки не увидишь?», «Дорисуй птицу», «Рассмотри и назови»</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Чтение художественной литературы:</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А.Яшин «Покормите птиц»,</w:t>
      </w:r>
      <w:r>
        <w:rPr>
          <w:rFonts w:ascii="Times New Roman" w:hAnsi="Times New Roman" w:cs="Times New Roman"/>
          <w:sz w:val="28"/>
          <w:szCs w:val="28"/>
          <w:lang w:eastAsia="ru-RU"/>
        </w:rPr>
        <w:t xml:space="preserve"> Н. Рубцова «Воробей»,</w:t>
      </w:r>
      <w:r>
        <w:rPr>
          <w:rFonts w:ascii="Times New Roman" w:eastAsia="Times New Roman" w:hAnsi="Times New Roman" w:cs="Times New Roman"/>
          <w:color w:val="000000" w:themeColor="text1"/>
          <w:sz w:val="28"/>
          <w:szCs w:val="28"/>
          <w:lang w:eastAsia="ru-RU"/>
        </w:rPr>
        <w:t xml:space="preserve">  Л.Воронкова «Птичьи кормушки», В. Звягиной «Воробей»,Т, Евдошенко «Берегите птиц», Ю.Никонов «Зимние гости» , стих О.Григорьевой «Синица», </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Музыкальная деятельность:</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прослушивание аудиозаписи с голосами птиц.</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просмотр видео фильмов и мультфильмов.</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Опытно-исследовательская деятельность:</w:t>
      </w:r>
      <w:r>
        <w:rPr>
          <w:rFonts w:ascii="Times New Roman" w:eastAsia="Times New Roman" w:hAnsi="Times New Roman" w:cs="Times New Roman"/>
          <w:color w:val="000000" w:themeColor="text1"/>
          <w:sz w:val="28"/>
          <w:szCs w:val="28"/>
          <w:lang w:eastAsia="ru-RU"/>
        </w:rPr>
        <w:t> </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 время кормления наблюдение за поведением птиц.</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Выявление птиц, которые залетают на территорию детского сада.</w:t>
      </w:r>
    </w:p>
    <w:p w:rsidR="00C968B8" w:rsidRDefault="000B1E94">
      <w:p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Экспериментирование: </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lang w:eastAsia="ru-RU"/>
        </w:rPr>
        <w:t>«Исследование птичьего пера» - научить обследовать предмет, закрепить знания о птицах.</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Подвижные игры:</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«Воробушки и автомобиль», «Перелёт птиц», «Птички в гнёздышках»</w:t>
      </w:r>
    </w:p>
    <w:p w:rsidR="00C968B8" w:rsidRDefault="000B1E94">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bCs/>
          <w:iCs/>
          <w:color w:val="000000" w:themeColor="text1"/>
          <w:sz w:val="28"/>
          <w:szCs w:val="28"/>
          <w:shd w:val="clear" w:color="auto" w:fill="FFFFFF"/>
        </w:rPr>
        <w:t>Рисование:</w:t>
      </w:r>
      <w:r>
        <w:rPr>
          <w:rFonts w:ascii="Times New Roman" w:hAnsi="Times New Roman" w:cs="Times New Roman"/>
          <w:color w:val="000000" w:themeColor="text1"/>
          <w:sz w:val="28"/>
          <w:szCs w:val="28"/>
          <w:shd w:val="clear" w:color="auto" w:fill="FFFFFF"/>
        </w:rPr>
        <w:t> </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Cs/>
          <w:color w:val="000000" w:themeColor="text1"/>
          <w:sz w:val="28"/>
          <w:szCs w:val="28"/>
          <w:shd w:val="clear" w:color="auto" w:fill="FFFFFF"/>
        </w:rPr>
        <w:t>«Снегири на ветке».</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Лепка:</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«Птички на кормушке»</w:t>
      </w:r>
    </w:p>
    <w:p w:rsidR="00C968B8" w:rsidRDefault="000B1E94">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Работа с родителями</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Рекомендации по прочтению художественной литературы о зимующих птицах.</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Рекомендации по изготовлению кормушек.</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Оформление папки-передвижки «Зимующие птицы нашего края».</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Консультация о способах взаимодействия детей с объектами природы.</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Выучить стихотворение о зимующих </w:t>
      </w:r>
      <w:r>
        <w:rPr>
          <w:rStyle w:val="a3"/>
          <w:rFonts w:ascii="Times New Roman" w:hAnsi="Times New Roman" w:cs="Times New Roman"/>
          <w:b w:val="0"/>
          <w:color w:val="111111"/>
          <w:sz w:val="28"/>
          <w:szCs w:val="28"/>
        </w:rPr>
        <w:t>птиц</w:t>
      </w:r>
      <w:r>
        <w:rPr>
          <w:rFonts w:ascii="Times New Roman" w:hAnsi="Times New Roman" w:cs="Times New Roman"/>
          <w:b/>
          <w:sz w:val="28"/>
          <w:szCs w:val="28"/>
        </w:rPr>
        <w:t>.</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Памятка «Как и из чего можно сделать кормушку для птиц».</w:t>
      </w:r>
    </w:p>
    <w:p w:rsidR="00C968B8" w:rsidRDefault="000B1E9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Буклеты «Об этом нужно помнить!»</w:t>
      </w:r>
    </w:p>
    <w:p w:rsidR="00C968B8" w:rsidRDefault="000B1E94">
      <w:pPr>
        <w:numPr>
          <w:ilvl w:val="0"/>
          <w:numId w:val="1"/>
        </w:num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Заключительный: </w:t>
      </w:r>
    </w:p>
    <w:p w:rsidR="00C968B8" w:rsidRPr="005437BB" w:rsidRDefault="000B1E94">
      <w:pPr>
        <w:spacing w:after="0"/>
        <w:jc w:val="both"/>
        <w:rPr>
          <w:rFonts w:ascii="Times New Roman" w:hAnsi="Times New Roman" w:cs="Times New Roman"/>
          <w:bCs/>
          <w:sz w:val="28"/>
          <w:szCs w:val="28"/>
          <w:lang w:eastAsia="ru-RU"/>
        </w:rPr>
      </w:pPr>
      <w:r w:rsidRPr="005437BB">
        <w:rPr>
          <w:rFonts w:ascii="Times New Roman" w:hAnsi="Times New Roman" w:cs="Times New Roman"/>
          <w:bCs/>
          <w:sz w:val="28"/>
          <w:szCs w:val="28"/>
          <w:lang w:eastAsia="ru-RU"/>
        </w:rPr>
        <w:t>Организация конкурса поделок на лучшую кормушку из различного материала совместно с родителями.</w:t>
      </w:r>
    </w:p>
    <w:p w:rsidR="00C968B8" w:rsidRDefault="000B1E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Оформление птичьей столовой на территории детского сада.</w:t>
      </w:r>
    </w:p>
    <w:p w:rsidR="00C968B8" w:rsidRDefault="000B1E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Фотосъемка кормушек и их создателей.</w:t>
      </w:r>
    </w:p>
    <w:p w:rsidR="00C968B8" w:rsidRPr="005437BB" w:rsidRDefault="000B1E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Изготовление</w:t>
      </w:r>
      <w:r w:rsidRPr="005437BB">
        <w:rPr>
          <w:rFonts w:ascii="Times New Roman" w:hAnsi="Times New Roman" w:cs="Times New Roman"/>
          <w:sz w:val="28"/>
          <w:szCs w:val="28"/>
          <w:lang w:eastAsia="ru-RU"/>
        </w:rPr>
        <w:t xml:space="preserve"> совместно с детьми угощения для птиц из злаков.</w:t>
      </w:r>
    </w:p>
    <w:p w:rsidR="00C968B8" w:rsidRPr="005437BB" w:rsidRDefault="000B1E94">
      <w:pPr>
        <w:spacing w:after="0"/>
        <w:jc w:val="both"/>
        <w:rPr>
          <w:rFonts w:ascii="Times New Roman" w:hAnsi="Times New Roman" w:cs="Times New Roman"/>
          <w:sz w:val="28"/>
          <w:szCs w:val="28"/>
          <w:lang w:eastAsia="ru-RU"/>
        </w:rPr>
      </w:pPr>
      <w:r w:rsidRPr="005437BB">
        <w:rPr>
          <w:rFonts w:ascii="Times New Roman" w:hAnsi="Times New Roman" w:cs="Times New Roman"/>
          <w:sz w:val="28"/>
          <w:szCs w:val="28"/>
          <w:lang w:eastAsia="ru-RU"/>
        </w:rPr>
        <w:t>Размещение угощения в птичьей столовой.</w:t>
      </w:r>
    </w:p>
    <w:p w:rsidR="00C968B8" w:rsidRDefault="00C968B8">
      <w:pPr>
        <w:spacing w:after="0"/>
        <w:jc w:val="both"/>
        <w:rPr>
          <w:rFonts w:ascii="Times New Roman" w:hAnsi="Times New Roman" w:cs="Times New Roman"/>
          <w:sz w:val="28"/>
          <w:szCs w:val="28"/>
          <w:lang w:eastAsia="ru-RU"/>
        </w:rPr>
      </w:pPr>
    </w:p>
    <w:p w:rsidR="00C968B8" w:rsidRDefault="000B1E94">
      <w:pPr>
        <w:pStyle w:val="a4"/>
        <w:shd w:val="clear" w:color="auto" w:fill="FFFFFF"/>
        <w:spacing w:before="0" w:beforeAutospacing="0" w:after="0" w:afterAutospacing="0"/>
        <w:jc w:val="both"/>
        <w:rPr>
          <w:b/>
          <w:color w:val="000000" w:themeColor="text1"/>
          <w:sz w:val="28"/>
          <w:szCs w:val="28"/>
        </w:rPr>
      </w:pPr>
      <w:r>
        <w:rPr>
          <w:b/>
          <w:bCs/>
          <w:color w:val="000000" w:themeColor="text1"/>
          <w:sz w:val="28"/>
          <w:szCs w:val="28"/>
        </w:rPr>
        <w:t>Заключение</w:t>
      </w:r>
    </w:p>
    <w:p w:rsidR="00C968B8" w:rsidRDefault="000B1E94">
      <w:pPr>
        <w:pStyle w:val="a4"/>
        <w:shd w:val="clear" w:color="auto" w:fill="FFFFFF"/>
        <w:spacing w:before="0" w:beforeAutospacing="0" w:after="0" w:afterAutospacing="0"/>
        <w:jc w:val="both"/>
        <w:rPr>
          <w:color w:val="000000" w:themeColor="text1"/>
          <w:sz w:val="28"/>
          <w:szCs w:val="28"/>
        </w:rPr>
      </w:pPr>
      <w:r>
        <w:rPr>
          <w:color w:val="000000" w:themeColor="text1"/>
          <w:sz w:val="28"/>
          <w:szCs w:val="28"/>
        </w:rPr>
        <w:t>Данный проект помог сформировать у детей правильное представление о птицах. В ходе работы над проектом воспитанники научились различать зимующих и перелетных птиц, узнали чем питаются эти птицы. Прослушали голоса птиц, просмотрели мультфильмы о птицах.</w:t>
      </w:r>
    </w:p>
    <w:p w:rsidR="00C968B8" w:rsidRDefault="000B1E94">
      <w:pPr>
        <w:pStyle w:val="a4"/>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Проведена работа с родителями: консультации, буклеты и памятки.</w:t>
      </w:r>
    </w:p>
    <w:p w:rsidR="00C968B8" w:rsidRDefault="000B1E94">
      <w:pPr>
        <w:pStyle w:val="a4"/>
        <w:shd w:val="clear" w:color="auto" w:fill="FFFFFF"/>
        <w:spacing w:before="0" w:beforeAutospacing="0" w:after="0" w:afterAutospacing="0"/>
        <w:jc w:val="both"/>
        <w:rPr>
          <w:color w:val="000000" w:themeColor="text1"/>
          <w:sz w:val="28"/>
          <w:szCs w:val="28"/>
        </w:rPr>
      </w:pPr>
      <w:r>
        <w:rPr>
          <w:color w:val="000000" w:themeColor="text1"/>
          <w:sz w:val="28"/>
          <w:szCs w:val="28"/>
        </w:rPr>
        <w:t>Данный проект является важным звеном в экологическом воспитании дошкольников.</w:t>
      </w:r>
    </w:p>
    <w:p w:rsidR="00C968B8" w:rsidRDefault="00C968B8">
      <w:pPr>
        <w:shd w:val="clear" w:color="auto" w:fill="FFFFFF"/>
        <w:spacing w:after="0" w:line="240" w:lineRule="auto"/>
        <w:rPr>
          <w:rFonts w:ascii="Times New Roman" w:eastAsia="Times New Roman" w:hAnsi="Times New Roman" w:cs="Times New Roman"/>
          <w:color w:val="4A4A4A"/>
          <w:sz w:val="28"/>
          <w:szCs w:val="28"/>
          <w:lang w:eastAsia="ru-RU"/>
        </w:rPr>
      </w:pPr>
    </w:p>
    <w:p w:rsidR="00C968B8" w:rsidRDefault="00C968B8">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C968B8" w:rsidRDefault="000B1E94">
      <w:pPr>
        <w:spacing w:after="0"/>
        <w:rPr>
          <w:rFonts w:ascii="Times New Roman" w:hAnsi="Times New Roman" w:cs="Times New Roman"/>
          <w:bCs/>
          <w:sz w:val="28"/>
          <w:szCs w:val="28"/>
          <w:lang w:eastAsia="ru-RU"/>
        </w:rPr>
      </w:pPr>
      <w:r>
        <w:rPr>
          <w:rFonts w:ascii="Times New Roman" w:hAnsi="Times New Roman" w:cs="Times New Roman"/>
          <w:sz w:val="28"/>
          <w:szCs w:val="28"/>
        </w:rPr>
        <w:t xml:space="preserve"> </w:t>
      </w:r>
    </w:p>
    <w:p w:rsidR="00C968B8" w:rsidRDefault="00C968B8">
      <w:pPr>
        <w:rPr>
          <w:rFonts w:ascii="Times New Roman" w:hAnsi="Times New Roman" w:cs="Times New Roman"/>
          <w:sz w:val="28"/>
          <w:szCs w:val="28"/>
          <w:lang w:eastAsia="ru-RU"/>
        </w:rPr>
      </w:pPr>
    </w:p>
    <w:p w:rsidR="00C968B8" w:rsidRDefault="00C968B8">
      <w:pPr>
        <w:rPr>
          <w:rFonts w:ascii="Times New Roman" w:hAnsi="Times New Roman" w:cs="Times New Roman"/>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C968B8" w:rsidRDefault="00C968B8">
      <w:pPr>
        <w:jc w:val="center"/>
        <w:rPr>
          <w:rFonts w:ascii="Times New Roman" w:hAnsi="Times New Roman" w:cs="Times New Roman"/>
          <w:b/>
          <w:sz w:val="28"/>
          <w:szCs w:val="28"/>
          <w:lang w:eastAsia="ru-RU"/>
        </w:rPr>
      </w:pPr>
    </w:p>
    <w:p w:rsidR="00360473" w:rsidRDefault="00360473">
      <w:pPr>
        <w:jc w:val="center"/>
        <w:rPr>
          <w:rFonts w:ascii="Times New Roman" w:hAnsi="Times New Roman" w:cs="Times New Roman"/>
          <w:b/>
          <w:sz w:val="28"/>
          <w:szCs w:val="28"/>
          <w:lang w:eastAsia="ru-RU"/>
        </w:rPr>
      </w:pPr>
    </w:p>
    <w:p w:rsidR="00360473" w:rsidRDefault="00360473">
      <w:pPr>
        <w:jc w:val="center"/>
        <w:rPr>
          <w:rFonts w:ascii="Times New Roman" w:hAnsi="Times New Roman" w:cs="Times New Roman"/>
          <w:b/>
          <w:sz w:val="28"/>
          <w:szCs w:val="28"/>
          <w:lang w:eastAsia="ru-RU"/>
        </w:rPr>
      </w:pPr>
    </w:p>
    <w:p w:rsidR="00C968B8" w:rsidRDefault="000B1E94">
      <w:pPr>
        <w:shd w:val="clear" w:color="auto" w:fill="FFFFFF"/>
        <w:spacing w:after="0" w:line="240" w:lineRule="auto"/>
        <w:ind w:firstLine="709"/>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lastRenderedPageBreak/>
        <w:t>Консультация для родителей:</w:t>
      </w:r>
    </w:p>
    <w:p w:rsidR="00C968B8" w:rsidRDefault="000B1E94">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«Покормите зимой птиц»</w:t>
      </w:r>
    </w:p>
    <w:p w:rsidR="00C968B8" w:rsidRDefault="000B1E94">
      <w:pPr>
        <w:spacing w:after="0" w:line="24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Дети уже знают, что многие птицы с приходом осени улетают в теплые края. Но не лишним будет еще раз об этом вспомнить.</w:t>
      </w:r>
    </w:p>
    <w:p w:rsidR="00C968B8" w:rsidRDefault="000B1E94">
      <w:pPr>
        <w:spacing w:after="0" w:line="24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Почему одни птицы улетают, а другие остаются зимовать с нами? </w:t>
      </w:r>
    </w:p>
    <w:p w:rsidR="00C968B8" w:rsidRDefault="000B1E94">
      <w:pPr>
        <w:spacing w:after="0" w:line="24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Не спешите отвечать за ребенка, дайте ему возможность немного порассуждать, помогите наводящими вопросами.</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b/>
          <w:sz w:val="28"/>
          <w:szCs w:val="28"/>
        </w:rPr>
        <w:t>Где живут утки и гуси?</w:t>
      </w:r>
      <w:r>
        <w:rPr>
          <w:rFonts w:ascii="Times New Roman" w:eastAsia="Calibri" w:hAnsi="Times New Roman" w:cs="Times New Roman"/>
          <w:sz w:val="28"/>
          <w:szCs w:val="28"/>
        </w:rPr>
        <w:t xml:space="preserve"> Правильно, у речек и прудов. Река для них - и дом, и столовая. А что происходит с реками зимой? Верно, они замерзают. Значит, нужно водоплавающим птицам искать себе другой дом. </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b/>
          <w:sz w:val="28"/>
          <w:szCs w:val="28"/>
        </w:rPr>
        <w:t>А что летом кушают ласточки, чем кормят своих птенцов?</w:t>
      </w:r>
      <w:r>
        <w:rPr>
          <w:rFonts w:ascii="Times New Roman" w:eastAsia="Calibri" w:hAnsi="Times New Roman" w:cs="Times New Roman"/>
          <w:sz w:val="28"/>
          <w:szCs w:val="28"/>
        </w:rPr>
        <w:t xml:space="preserve"> Летающими насекомыми. А зимой насекомые летают? Нет, они прячутся от холода до весны. Выходит, что зимой многим птицам нечего есть, вот и ищут они себе дом в других местах, теплых и сытных. </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b/>
          <w:sz w:val="28"/>
          <w:szCs w:val="28"/>
        </w:rPr>
        <w:t>Почему же тогда не улетают воробьи и синички, вороны и галки, сойки и дятлы?</w:t>
      </w:r>
      <w:r>
        <w:rPr>
          <w:rFonts w:ascii="Times New Roman" w:eastAsia="Calibri" w:hAnsi="Times New Roman" w:cs="Times New Roman"/>
          <w:sz w:val="28"/>
          <w:szCs w:val="28"/>
        </w:rPr>
        <w:t xml:space="preserve"> Просто все они могут зимой отыскать для себя пропитание: семена и плоды растений и даже насекомых с их личинками под корой деревьев. А если перебраться поближе к людям, можно поживиться остатками пищи, которые обязательно найдутся поблизости от жилья. </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Поговорите с ребенком о тех птицах, которые остались зимовать. А еще лучше постарайтесь их увидеть и за ними понаблюдать. Прежде всего, это вездесущие воробьи. </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Воробьиные стайки можно увидеть на облетевших кустах и деревьях практически всегда. </w:t>
      </w:r>
      <w:r>
        <w:rPr>
          <w:rFonts w:ascii="Times New Roman" w:eastAsia="Calibri" w:hAnsi="Times New Roman" w:cs="Times New Roman"/>
          <w:b/>
          <w:sz w:val="28"/>
          <w:szCs w:val="28"/>
        </w:rPr>
        <w:t>Разучите стих:</w:t>
      </w:r>
      <w:r>
        <w:rPr>
          <w:rFonts w:ascii="Times New Roman" w:eastAsia="Calibri" w:hAnsi="Times New Roman" w:cs="Times New Roman"/>
          <w:sz w:val="28"/>
          <w:szCs w:val="28"/>
        </w:rPr>
        <w:br/>
        <w:t>За что люблю я воробья?</w:t>
      </w:r>
      <w:r>
        <w:rPr>
          <w:rFonts w:ascii="Times New Roman" w:eastAsia="Calibri" w:hAnsi="Times New Roman" w:cs="Times New Roman"/>
          <w:sz w:val="28"/>
          <w:szCs w:val="28"/>
        </w:rPr>
        <w:br/>
        <w:t>За то, что он такой, как я:</w:t>
      </w:r>
      <w:r>
        <w:rPr>
          <w:rFonts w:ascii="Times New Roman" w:eastAsia="Calibri" w:hAnsi="Times New Roman" w:cs="Times New Roman"/>
          <w:sz w:val="28"/>
          <w:szCs w:val="28"/>
        </w:rPr>
        <w:br/>
        <w:t>Когда приходят холода,</w:t>
      </w:r>
      <w:r>
        <w:rPr>
          <w:rFonts w:ascii="Times New Roman" w:eastAsia="Calibri" w:hAnsi="Times New Roman" w:cs="Times New Roman"/>
          <w:sz w:val="28"/>
          <w:szCs w:val="28"/>
        </w:rPr>
        <w:br/>
        <w:t>Не улетает никуда.</w:t>
      </w:r>
      <w:r>
        <w:rPr>
          <w:rFonts w:ascii="Times New Roman" w:eastAsia="Calibri" w:hAnsi="Times New Roman" w:cs="Times New Roman"/>
          <w:sz w:val="28"/>
          <w:szCs w:val="28"/>
        </w:rPr>
        <w:br/>
        <w:t xml:space="preserve">                                       (В. Левин) </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Бойкие синички</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тоже нередкие гости. Питаются они, в основном, насекомыми, которых вытаскивают из щелей в древесной коре. Посмотрите, как снуют синички вверх и вниз по стволам в поисках насекомых. </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Понаблюдайте с ребенком за воронами и сороками. Эти  птицы всеядны: и насекомых едят, и зерно, и всевозможные пищевые отходы.</w:t>
      </w:r>
    </w:p>
    <w:p w:rsidR="00C968B8" w:rsidRDefault="000B1E9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Птичкам-невеличкам, которые остались зимовать вместе с нами, приходится не сладко. Все-таки добраться до корма непросто - он часто бывает, скрыт подо льдом и снегом. А зимой очень холодно, и птичке нужно больше еды, чем летом. </w:t>
      </w:r>
    </w:p>
    <w:p w:rsidR="00C968B8" w:rsidRDefault="000B1E9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Наши дети уже знают о том, знает о той большой пользе, которую приносят птицы. Если они «подзабыли», расскажите им, как синички и другие маленькие пичужки спасают деревья от вредных насекомых. Чем больше птиц в лесу или в саду, тем целее деревья. </w:t>
      </w:r>
    </w:p>
    <w:p w:rsidR="00C968B8" w:rsidRDefault="000B1E9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Объясните ребенку, что зимой птицы погибают не от холода, а от голода. Ведь сытая птичка не замерзнет даже в самый сильный мороз. И если вы вместе с ребенком смастерите и повесите в парке, на опушке леса или возле дома </w:t>
      </w:r>
      <w:r>
        <w:rPr>
          <w:rFonts w:ascii="Times New Roman" w:eastAsia="Calibri" w:hAnsi="Times New Roman" w:cs="Times New Roman"/>
          <w:sz w:val="28"/>
          <w:szCs w:val="28"/>
        </w:rPr>
        <w:lastRenderedPageBreak/>
        <w:t xml:space="preserve">кормушку, то вы не только сможете понаблюдать за птицами, но и сделаете доброе и нужное дело. </w:t>
      </w:r>
    </w:p>
    <w:p w:rsidR="00C968B8" w:rsidRDefault="000B1E9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папа согласится помочь, можно соорудить кормушку по всем правилам. Для этого понадобится небольшая дощечка или фанерка, к которой нужно приделать низенькие бортики. Ее за четыре угла можно подвесить на ветке, а еще лучше - укрепить на деревянной "ножке", вбитой в землю. Тогда кормушка не будет раскачиваться от ветра. Не помешает и деревянная крыша. </w:t>
      </w:r>
    </w:p>
    <w:p w:rsidR="00C968B8" w:rsidRDefault="000B1E9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кормушка висит в парке, и вы с ребенком не можете наведываться туда часто, удобно сделать "автоматическую" кормушку. Для этого наполните кормом бутылку, переверните ее горлышком вниз и закрепите над столиком на расстоянии нескольких миллиметров. По мере того, как птицы будут съедать корм, из бутылки будет высыпаться новый. Чтобы бутылка не пугала птиц, предварительно обмажьте ее клеем ПВА, обваляйте в песке и высушите. Вот теперь она выглядит более "природно" и естественно. </w:t>
      </w:r>
    </w:p>
    <w:p w:rsidR="00C968B8" w:rsidRDefault="000B1E9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же сделать деревянную кормушку не получается, конструкцию можно значительно упростить. Например, прорезав большое окошко в пластиковой бутылке или картонном пакете из-под молока. </w:t>
      </w:r>
    </w:p>
    <w:p w:rsidR="00C968B8" w:rsidRDefault="000B1E9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Кого можно встретить у кормушки?</w:t>
      </w:r>
      <w:r>
        <w:rPr>
          <w:rFonts w:ascii="Times New Roman" w:eastAsia="Calibri" w:hAnsi="Times New Roman" w:cs="Times New Roman"/>
          <w:sz w:val="28"/>
          <w:szCs w:val="28"/>
        </w:rPr>
        <w:t xml:space="preserve"> Если она висит во дворе возле дома, то основными вашими гостями будут воробьи и синички. В лесную столовую могут пожаловать не только всевозможные синицы, но и дятел, и поползень</w:t>
      </w: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p>
    <w:p w:rsidR="00C968B8" w:rsidRDefault="000B1E94">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Птицы очень быстро привыкают к кормушке и наведываются туда постоянно. Если вы каждый день гуляете с ребенком примерно в одно и то же время, попробуйте провести такой эксперимент. Каждый день в определенные часы насыпайте в кормушку корм. И очень скоро вы заметите, что птицы знают время обеда и собираются у кормушки "вовремя", ожидая лакомства. Иногда прилетает сразу вся стайка, а бывает, несколько воробьев-разведчиков. Ребенку наверняка понравится возможность понаблюдать за пернатыми и их повадками во время обеда. Привыкнув к людям, птички будут подпускать вас достаточно близко. Только вести себя нужно очень-очень тихо.</w:t>
      </w:r>
    </w:p>
    <w:p w:rsidR="00C968B8" w:rsidRDefault="000B1E94">
      <w:pPr>
        <w:spacing w:after="0" w:line="240" w:lineRule="auto"/>
        <w:rPr>
          <w:rFonts w:ascii="Times New Roman" w:eastAsia="Calibri" w:hAnsi="Times New Roman" w:cs="Times New Roman"/>
          <w:b/>
          <w:color w:val="000000" w:themeColor="text1"/>
          <w:sz w:val="40"/>
          <w:szCs w:val="40"/>
        </w:rPr>
      </w:pPr>
      <w:r>
        <w:rPr>
          <w:rFonts w:ascii="Times New Roman" w:eastAsia="Calibri" w:hAnsi="Times New Roman" w:cs="Times New Roman"/>
          <w:b/>
          <w:color w:val="000000" w:themeColor="text1"/>
          <w:sz w:val="40"/>
          <w:szCs w:val="40"/>
        </w:rPr>
        <w:t xml:space="preserve">Чем можно кормить птиц </w:t>
      </w:r>
    </w:p>
    <w:p w:rsidR="00C968B8" w:rsidRDefault="000B1E9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1.ЗЛАКИ – ПРОСО, ОВЕС, ПШЕНИЦА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Излюбленным кормом некоторых птиц являются семена различных растений, особенно злаков. Насыпав в кормушку просо или овес, вы привлечете к ней воробьев, щеглов и других зерноядных птиц. Птиц зимой можно подкормить пшеничными отрубями, твёрдыми овсяными хлопьями, семенами мака, перловой крупой. Некоторые птицы поедают семена кукурузы и арбуза, которые заранее нужно раздробить.</w:t>
      </w:r>
    </w:p>
    <w:p w:rsidR="00C968B8" w:rsidRDefault="000B1E9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2.СЕМЕНА ПОДСОЛНЕЧНИКА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Наиболее универсальный корм для зимующих птиц. Большое количество растительных жиров внутри семян подсолнечника делает их важным источником энергии в условиях зимних холодов. Если в кормушке однообразный корм – подсолнечник синицы будут искать дополнительную белковую животную пищу.</w:t>
      </w:r>
    </w:p>
    <w:p w:rsidR="00C968B8" w:rsidRDefault="00C968B8">
      <w:pPr>
        <w:spacing w:after="0" w:line="240" w:lineRule="auto"/>
        <w:ind w:left="360"/>
        <w:rPr>
          <w:rFonts w:ascii="Times New Roman" w:eastAsia="Calibri" w:hAnsi="Times New Roman" w:cs="Times New Roman"/>
          <w:sz w:val="28"/>
          <w:szCs w:val="28"/>
        </w:rPr>
      </w:pPr>
    </w:p>
    <w:p w:rsidR="00C968B8" w:rsidRDefault="000B1E94">
      <w:pPr>
        <w:spacing w:after="0" w:line="240" w:lineRule="auto"/>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lastRenderedPageBreak/>
        <w:t>3. САЛО, МЯСО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Эти продукты так же можно использовать для зимней подкормки птиц. Но стоит помнить, что птицам можно предлагать только несоленое сало или мясо. Как правило, кусочки сала нанизывают на бечевку, которую вешают на ветви деревьев. Подкормку из сала или мяса нужно размещать таким образом, чтобы она не досталась воронам, сорокам, галкам, а также кошкам и собакам.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 кормушку можно положить маленький кусочек сливочного масла. В особо морозные дни этот продукт поможет птицам выжить.</w:t>
      </w:r>
    </w:p>
    <w:p w:rsidR="00C968B8" w:rsidRDefault="00C968B8">
      <w:pPr>
        <w:spacing w:after="0" w:line="240" w:lineRule="auto"/>
        <w:ind w:left="360"/>
        <w:rPr>
          <w:rFonts w:ascii="Times New Roman" w:hAnsi="Times New Roman" w:cs="Times New Roman"/>
          <w:color w:val="000000"/>
          <w:sz w:val="28"/>
          <w:szCs w:val="28"/>
          <w:shd w:val="clear" w:color="auto" w:fill="FFFFFF"/>
        </w:rPr>
      </w:pPr>
    </w:p>
    <w:p w:rsidR="00C968B8" w:rsidRDefault="000B1E94">
      <w:pPr>
        <w:spacing w:after="0" w:line="240" w:lineRule="auto"/>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4. СУШЕНАЯ РЯБИНА И БОЯРЫШНИК, ШИПОВНИК, КАЛИНА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Ягоды рябины и боярышника привлекают самых красивых зимних птиц - снегирей и свиристелей, рябинников.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Сушеные ягоды и фрукты. Сделайте вязанку из сухофруктов и ягод. С помощью иголки наденьте на прочную нитку кусочки вяленых яблок, груш, слив, абрикосов, сформируйте комок и подвесьте возле кормушки. Можно предложить птицам мякоть тыквы. Прорежьте в ней «окна и двери», таким образом, чтобы птицы смогли добраться вовнутрь. Они сами выберут, что попробовать — семечки или мякоть. Подвяжите небольшую тыкву за хвостик крепкой верёвкой и подвесьте к толстой ветке.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Яблоки, которые начинают портиться, также не нужно выбрасывать. Разрежьте яблоко пополам, положите в кормушку или подвесьте на проволоку.</w:t>
      </w:r>
    </w:p>
    <w:p w:rsidR="00C968B8" w:rsidRDefault="000B1E9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ЛЕСНЫЕ ОРЕШКИ, ШИШКИ, ЖЕЛУДИ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Шишки – это основная пища клестов и дятлов в зимний период.</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Сойки с осени делают запасы желудей, пряча их в укромных местах. Зимой припрятанное пропитание служит хорошим подспорьем. Заготовив с осени шишки, орехи и желуди, вы можете привлечь на свою кормушку не только дятлов и соек, но и белок.</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6. КАЛЬЦИЕВАЯ ПОДКОРМКА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Во время гнездового периода (не обязательно зимой) садовых гостей нужно ещё кормить продуктами, в которых содержится кальций. К кормушке можно подложить заранее отваренную, молотую яичную скорлупу или кусочки мела.</w:t>
      </w:r>
    </w:p>
    <w:p w:rsidR="00C968B8" w:rsidRDefault="00C968B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968B8" w:rsidRDefault="000B1E9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ЧЕМ НЕЛЬЗЯ КОРМИТЬ ПТИЦ</w:t>
      </w:r>
    </w:p>
    <w:p w:rsidR="00C968B8" w:rsidRDefault="000B1E94">
      <w:pPr>
        <w:numPr>
          <w:ilvl w:val="0"/>
          <w:numId w:val="2"/>
        </w:numPr>
        <w:shd w:val="clear" w:color="auto" w:fill="FFFFFF"/>
        <w:spacing w:after="100" w:afterAutospacing="1"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Категорически запрещено кормить птиц жареными, солёными (соленым салом или мясом), кислыми продуктами.</w:t>
      </w:r>
    </w:p>
    <w:p w:rsidR="00C968B8" w:rsidRDefault="000B1E94">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Нельзя давать свежий белый и особенно ржаной хлеб, эти продукты вызывают брожение в зобу птицы.</w:t>
      </w:r>
    </w:p>
    <w:p w:rsidR="00C968B8" w:rsidRDefault="000B1E94">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же нельзя кормить птиц цитрусовыми, кожурой бананов, арахисом, пряными продуктами, кусочками пирожков и беляшей, чипсами, картофелем.</w:t>
      </w:r>
    </w:p>
    <w:p w:rsidR="00C968B8" w:rsidRDefault="00C968B8">
      <w:pPr>
        <w:spacing w:after="0" w:line="240" w:lineRule="auto"/>
        <w:rPr>
          <w:rFonts w:ascii="Times New Roman" w:eastAsia="Calibri" w:hAnsi="Times New Roman" w:cs="Times New Roman"/>
          <w:sz w:val="28"/>
          <w:szCs w:val="28"/>
        </w:rPr>
      </w:pPr>
    </w:p>
    <w:p w:rsidR="00C968B8" w:rsidRDefault="00C968B8">
      <w:pPr>
        <w:spacing w:after="0" w:line="240" w:lineRule="auto"/>
        <w:rPr>
          <w:rFonts w:ascii="Times New Roman" w:eastAsia="Times New Roman" w:hAnsi="Times New Roman" w:cs="Times New Roman"/>
          <w:color w:val="2D2A2A"/>
          <w:sz w:val="28"/>
          <w:szCs w:val="28"/>
          <w:lang w:eastAsia="ru-RU"/>
        </w:rPr>
      </w:pPr>
    </w:p>
    <w:p w:rsidR="00C968B8" w:rsidRDefault="00C968B8">
      <w:pPr>
        <w:spacing w:after="0" w:line="240" w:lineRule="auto"/>
        <w:rPr>
          <w:rFonts w:ascii="Times New Roman" w:eastAsia="Times New Roman" w:hAnsi="Times New Roman" w:cs="Times New Roman"/>
          <w:color w:val="2D2A2A"/>
          <w:sz w:val="28"/>
          <w:szCs w:val="28"/>
          <w:lang w:eastAsia="ru-RU"/>
        </w:rPr>
      </w:pPr>
    </w:p>
    <w:p w:rsidR="00C968B8" w:rsidRDefault="00C968B8">
      <w:pPr>
        <w:rPr>
          <w:rFonts w:ascii="Times New Roman" w:hAnsi="Times New Roman" w:cs="Times New Roman"/>
          <w:sz w:val="28"/>
          <w:szCs w:val="28"/>
          <w:lang w:eastAsia="ru-RU"/>
        </w:rPr>
      </w:pPr>
    </w:p>
    <w:p w:rsidR="00C968B8" w:rsidRDefault="00C968B8">
      <w:pPr>
        <w:spacing w:after="0"/>
        <w:rPr>
          <w:rFonts w:ascii="Times New Roman" w:hAnsi="Times New Roman" w:cs="Times New Roman"/>
          <w:sz w:val="28"/>
          <w:szCs w:val="28"/>
          <w:lang w:eastAsia="ru-RU"/>
        </w:rPr>
      </w:pPr>
    </w:p>
    <w:p w:rsidR="00C968B8" w:rsidRDefault="00C968B8">
      <w:pPr>
        <w:spacing w:after="0"/>
        <w:rPr>
          <w:rFonts w:ascii="Times New Roman" w:hAnsi="Times New Roman" w:cs="Times New Roman"/>
          <w:sz w:val="28"/>
          <w:szCs w:val="28"/>
          <w:lang w:eastAsia="ru-RU"/>
        </w:rPr>
      </w:pPr>
    </w:p>
    <w:p w:rsidR="00C968B8" w:rsidRDefault="006F287B">
      <w:pPr>
        <w:spacing w:after="0"/>
        <w:rPr>
          <w:lang w:eastAsia="ru-RU"/>
        </w:rPr>
      </w:pPr>
      <w:r>
        <w:rPr>
          <w:noProof/>
          <w:lang w:eastAsia="ru-RU"/>
        </w:rPr>
        <w:drawing>
          <wp:inline distT="0" distB="0" distL="0" distR="0" wp14:anchorId="0A13C26A" wp14:editId="3316045F">
            <wp:extent cx="5940425" cy="3345180"/>
            <wp:effectExtent l="0" t="0" r="0" b="0"/>
            <wp:docPr id="350139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5180"/>
                    </a:xfrm>
                    <a:prstGeom prst="rect">
                      <a:avLst/>
                    </a:prstGeom>
                    <a:noFill/>
                    <a:ln>
                      <a:noFill/>
                    </a:ln>
                  </pic:spPr>
                </pic:pic>
              </a:graphicData>
            </a:graphic>
          </wp:inline>
        </w:drawing>
      </w:r>
    </w:p>
    <w:p w:rsidR="00C968B8" w:rsidRDefault="00C968B8">
      <w:pPr>
        <w:spacing w:after="0"/>
        <w:rPr>
          <w:lang w:eastAsia="ru-RU"/>
        </w:rPr>
      </w:pPr>
    </w:p>
    <w:p w:rsidR="00C968B8" w:rsidRDefault="000B1E94">
      <w:pPr>
        <w:spacing w:after="0"/>
        <w:rPr>
          <w:lang w:eastAsia="ru-RU"/>
        </w:rPr>
      </w:pPr>
      <w:r>
        <w:rPr>
          <w:noProof/>
          <w:lang w:eastAsia="ru-RU"/>
        </w:rPr>
        <w:drawing>
          <wp:inline distT="0" distB="0" distL="0" distR="0">
            <wp:extent cx="2533650" cy="3556000"/>
            <wp:effectExtent l="0" t="0" r="0" b="6350"/>
            <wp:docPr id="174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Рисунок 5"/>
                    <pic:cNvPicPr>
                      <a:picLocks noChangeAspect="1"/>
                    </pic:cNvPicPr>
                  </pic:nvPicPr>
                  <pic:blipFill>
                    <a:blip r:embed="rId8">
                      <a:extLst>
                        <a:ext uri="{28A0092B-C50C-407E-A947-70E740481C1C}">
                          <a14:useLocalDpi xmlns:a14="http://schemas.microsoft.com/office/drawing/2010/main" val="0"/>
                        </a:ext>
                      </a:extLst>
                    </a:blip>
                    <a:srcRect t="22221" b="11110"/>
                    <a:stretch>
                      <a:fillRect/>
                    </a:stretch>
                  </pic:blipFill>
                  <pic:spPr>
                    <a:xfrm>
                      <a:off x="0" y="0"/>
                      <a:ext cx="2556338" cy="3587843"/>
                    </a:xfrm>
                    <a:prstGeom prst="rect">
                      <a:avLst/>
                    </a:prstGeom>
                    <a:noFill/>
                    <a:ln>
                      <a:noFill/>
                    </a:ln>
                  </pic:spPr>
                </pic:pic>
              </a:graphicData>
            </a:graphic>
          </wp:inline>
        </w:drawing>
      </w:r>
      <w:r>
        <w:rPr>
          <w:lang w:val="en-US" w:eastAsia="ru-RU"/>
        </w:rPr>
        <w:t xml:space="preserve">  </w:t>
      </w:r>
      <w:r w:rsidR="006F34EB">
        <w:rPr>
          <w:lang w:eastAsia="ru-RU"/>
        </w:rPr>
        <w:t xml:space="preserve">                  </w:t>
      </w:r>
      <w:r>
        <w:rPr>
          <w:lang w:val="en-US" w:eastAsia="ru-RU"/>
        </w:rPr>
        <w:t xml:space="preserve">  </w:t>
      </w:r>
      <w:r>
        <w:rPr>
          <w:noProof/>
          <w:lang w:eastAsia="ru-RU"/>
        </w:rPr>
        <w:drawing>
          <wp:inline distT="0" distB="0" distL="0" distR="0">
            <wp:extent cx="2600325" cy="3551171"/>
            <wp:effectExtent l="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6"/>
                    <pic:cNvPicPr>
                      <a:picLocks noChangeAspect="1"/>
                    </pic:cNvPicPr>
                  </pic:nvPicPr>
                  <pic:blipFill>
                    <a:blip r:embed="rId9">
                      <a:extLst>
                        <a:ext uri="{28A0092B-C50C-407E-A947-70E740481C1C}">
                          <a14:useLocalDpi xmlns:a14="http://schemas.microsoft.com/office/drawing/2010/main" val="0"/>
                        </a:ext>
                      </a:extLst>
                    </a:blip>
                    <a:srcRect t="6194" b="27779"/>
                    <a:stretch>
                      <a:fillRect/>
                    </a:stretch>
                  </pic:blipFill>
                  <pic:spPr>
                    <a:xfrm>
                      <a:off x="0" y="0"/>
                      <a:ext cx="2606426" cy="3559504"/>
                    </a:xfrm>
                    <a:prstGeom prst="rect">
                      <a:avLst/>
                    </a:prstGeom>
                    <a:noFill/>
                    <a:ln>
                      <a:noFill/>
                    </a:ln>
                  </pic:spPr>
                </pic:pic>
              </a:graphicData>
            </a:graphic>
          </wp:inline>
        </w:drawing>
      </w: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0B1E94">
      <w:pPr>
        <w:spacing w:after="0"/>
        <w:rPr>
          <w:lang w:eastAsia="ru-RU"/>
        </w:rPr>
      </w:pPr>
      <w:r>
        <w:rPr>
          <w:lang w:val="en-US" w:eastAsia="ru-RU"/>
        </w:rPr>
        <w:t xml:space="preserve">                            </w:t>
      </w:r>
    </w:p>
    <w:p w:rsidR="00C968B8" w:rsidRDefault="00C968B8">
      <w:pPr>
        <w:spacing w:after="0"/>
        <w:rPr>
          <w:lang w:eastAsia="ru-RU"/>
        </w:rPr>
      </w:pPr>
    </w:p>
    <w:p w:rsidR="006F34EB" w:rsidRDefault="000B1E94" w:rsidP="006F34EB">
      <w:pPr>
        <w:spacing w:after="0"/>
        <w:ind w:left="-567"/>
        <w:rPr>
          <w:lang w:val="en-US" w:eastAsia="ru-RU"/>
        </w:rPr>
      </w:pPr>
      <w:r>
        <w:rPr>
          <w:lang w:val="en-US" w:eastAsia="ru-RU"/>
        </w:rPr>
        <w:lastRenderedPageBreak/>
        <w:t xml:space="preserve">                 </w:t>
      </w:r>
      <w:r w:rsidR="006F34EB">
        <w:rPr>
          <w:noProof/>
          <w:lang w:eastAsia="ru-RU"/>
        </w:rPr>
        <w:drawing>
          <wp:inline distT="0" distB="0" distL="0" distR="0" wp14:anchorId="1F6C0DDF" wp14:editId="0F5CE02F">
            <wp:extent cx="2543175" cy="3596005"/>
            <wp:effectExtent l="0" t="0" r="9525" b="4445"/>
            <wp:docPr id="20538691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419" cy="3623216"/>
                    </a:xfrm>
                    <a:prstGeom prst="rect">
                      <a:avLst/>
                    </a:prstGeom>
                    <a:noFill/>
                    <a:ln>
                      <a:noFill/>
                    </a:ln>
                  </pic:spPr>
                </pic:pic>
              </a:graphicData>
            </a:graphic>
          </wp:inline>
        </w:drawing>
      </w:r>
      <w:r>
        <w:rPr>
          <w:lang w:val="en-US" w:eastAsia="ru-RU"/>
        </w:rPr>
        <w:t xml:space="preserve">   </w:t>
      </w:r>
      <w:r w:rsidR="006F34EB">
        <w:rPr>
          <w:lang w:eastAsia="ru-RU"/>
        </w:rPr>
        <w:t xml:space="preserve">    </w:t>
      </w:r>
      <w:r>
        <w:rPr>
          <w:lang w:val="en-US" w:eastAsia="ru-RU"/>
        </w:rPr>
        <w:t xml:space="preserve">   </w:t>
      </w:r>
      <w:r w:rsidR="006F34EB">
        <w:rPr>
          <w:noProof/>
          <w:lang w:eastAsia="ru-RU"/>
        </w:rPr>
        <w:drawing>
          <wp:inline distT="0" distB="0" distL="0" distR="0" wp14:anchorId="665026F1" wp14:editId="2BF2C804">
            <wp:extent cx="2619375" cy="3568700"/>
            <wp:effectExtent l="0" t="0" r="9525" b="0"/>
            <wp:docPr id="7676964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625" cy="3597652"/>
                    </a:xfrm>
                    <a:prstGeom prst="rect">
                      <a:avLst/>
                    </a:prstGeom>
                    <a:noFill/>
                    <a:ln>
                      <a:noFill/>
                    </a:ln>
                  </pic:spPr>
                </pic:pic>
              </a:graphicData>
            </a:graphic>
          </wp:inline>
        </w:drawing>
      </w:r>
    </w:p>
    <w:p w:rsidR="00C968B8" w:rsidRDefault="000B1E94" w:rsidP="006F34EB">
      <w:pPr>
        <w:spacing w:after="0"/>
        <w:ind w:left="-567"/>
        <w:rPr>
          <w:lang w:val="en-US" w:eastAsia="ru-RU"/>
        </w:rPr>
      </w:pPr>
      <w:r>
        <w:rPr>
          <w:lang w:val="en-US" w:eastAsia="ru-RU"/>
        </w:rPr>
        <w:t xml:space="preserve">  </w:t>
      </w:r>
    </w:p>
    <w:p w:rsidR="000447B3" w:rsidRDefault="000447B3" w:rsidP="006F34EB">
      <w:pPr>
        <w:spacing w:after="0"/>
        <w:ind w:left="-567"/>
        <w:rPr>
          <w:lang w:val="en-US" w:eastAsia="ru-RU"/>
        </w:rPr>
      </w:pPr>
    </w:p>
    <w:p w:rsidR="000447B3" w:rsidRDefault="000447B3" w:rsidP="006F34EB">
      <w:pPr>
        <w:spacing w:after="0"/>
        <w:ind w:left="-567"/>
        <w:rPr>
          <w:lang w:val="en-US" w:eastAsia="ru-RU"/>
        </w:rPr>
      </w:pPr>
    </w:p>
    <w:p w:rsidR="000447B3" w:rsidRDefault="000447B3" w:rsidP="006F34EB">
      <w:pPr>
        <w:spacing w:after="0"/>
        <w:ind w:left="-567"/>
        <w:rPr>
          <w:lang w:eastAsia="ru-RU"/>
        </w:rPr>
      </w:pPr>
    </w:p>
    <w:p w:rsidR="00C968B8" w:rsidRDefault="006F34EB" w:rsidP="006F34EB">
      <w:pPr>
        <w:spacing w:after="0"/>
        <w:jc w:val="center"/>
        <w:rPr>
          <w:lang w:eastAsia="ru-RU"/>
        </w:rPr>
      </w:pPr>
      <w:r>
        <w:rPr>
          <w:noProof/>
          <w:lang w:eastAsia="ru-RU"/>
        </w:rPr>
        <w:drawing>
          <wp:inline distT="0" distB="0" distL="0" distR="0" wp14:anchorId="7266578E" wp14:editId="5B39D7A0">
            <wp:extent cx="5148392" cy="3448757"/>
            <wp:effectExtent l="0" t="0" r="0" b="0"/>
            <wp:docPr id="60334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98" cy="3471068"/>
                    </a:xfrm>
                    <a:prstGeom prst="rect">
                      <a:avLst/>
                    </a:prstGeom>
                    <a:noFill/>
                    <a:ln>
                      <a:noFill/>
                    </a:ln>
                  </pic:spPr>
                </pic:pic>
              </a:graphicData>
            </a:graphic>
          </wp:inline>
        </w:drawing>
      </w: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0B1E94">
      <w:pPr>
        <w:spacing w:after="0"/>
        <w:rPr>
          <w:lang w:eastAsia="ru-RU"/>
        </w:rPr>
      </w:pPr>
      <w:r>
        <w:rPr>
          <w:noProof/>
          <w:lang w:eastAsia="ru-RU"/>
        </w:rPr>
        <w:lastRenderedPageBreak/>
        <w:drawing>
          <wp:inline distT="0" distB="0" distL="0" distR="0">
            <wp:extent cx="2552700" cy="3493135"/>
            <wp:effectExtent l="0" t="0" r="0" b="12065"/>
            <wp:docPr id="215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3"/>
                    <pic:cNvPicPr>
                      <a:picLocks noChangeAspect="1"/>
                    </pic:cNvPicPr>
                  </pic:nvPicPr>
                  <pic:blipFill>
                    <a:blip r:embed="rId13" cstate="print">
                      <a:extLst>
                        <a:ext uri="{28A0092B-C50C-407E-A947-70E740481C1C}">
                          <a14:useLocalDpi xmlns:a14="http://schemas.microsoft.com/office/drawing/2010/main" val="0"/>
                        </a:ext>
                      </a:extLst>
                    </a:blip>
                    <a:srcRect t="8888"/>
                    <a:stretch>
                      <a:fillRect/>
                    </a:stretch>
                  </pic:blipFill>
                  <pic:spPr>
                    <a:xfrm>
                      <a:off x="0" y="0"/>
                      <a:ext cx="2552700" cy="3493135"/>
                    </a:xfrm>
                    <a:prstGeom prst="rect">
                      <a:avLst/>
                    </a:prstGeom>
                    <a:noFill/>
                    <a:ln>
                      <a:noFill/>
                    </a:ln>
                  </pic:spPr>
                </pic:pic>
              </a:graphicData>
            </a:graphic>
          </wp:inline>
        </w:drawing>
      </w:r>
      <w:r>
        <w:rPr>
          <w:lang w:val="en-US" w:eastAsia="ru-RU"/>
        </w:rPr>
        <w:t xml:space="preserve">      </w:t>
      </w:r>
      <w:r>
        <w:rPr>
          <w:noProof/>
          <w:lang w:eastAsia="ru-RU"/>
        </w:rPr>
        <w:drawing>
          <wp:inline distT="0" distB="0" distL="0" distR="0">
            <wp:extent cx="2782570" cy="3503930"/>
            <wp:effectExtent l="0" t="0" r="17780" b="1270"/>
            <wp:docPr id="225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4"/>
                    <pic:cNvPicPr>
                      <a:picLocks noChangeAspect="1"/>
                    </pic:cNvPicPr>
                  </pic:nvPicPr>
                  <pic:blipFill>
                    <a:blip r:embed="rId14" cstate="print">
                      <a:extLst>
                        <a:ext uri="{28A0092B-C50C-407E-A947-70E740481C1C}">
                          <a14:useLocalDpi xmlns:a14="http://schemas.microsoft.com/office/drawing/2010/main" val="0"/>
                        </a:ext>
                      </a:extLst>
                    </a:blip>
                    <a:srcRect t="16667" b="27779"/>
                    <a:stretch>
                      <a:fillRect/>
                    </a:stretch>
                  </pic:blipFill>
                  <pic:spPr>
                    <a:xfrm>
                      <a:off x="0" y="0"/>
                      <a:ext cx="2782887" cy="3503930"/>
                    </a:xfrm>
                    <a:prstGeom prst="rect">
                      <a:avLst/>
                    </a:prstGeom>
                    <a:noFill/>
                    <a:ln>
                      <a:noFill/>
                    </a:ln>
                  </pic:spPr>
                </pic:pic>
              </a:graphicData>
            </a:graphic>
          </wp:inline>
        </w:drawing>
      </w:r>
    </w:p>
    <w:p w:rsidR="00C968B8" w:rsidRDefault="00C968B8">
      <w:pPr>
        <w:spacing w:after="0"/>
        <w:rPr>
          <w:lang w:eastAsia="ru-RU"/>
        </w:rPr>
      </w:pPr>
    </w:p>
    <w:p w:rsidR="00C968B8" w:rsidRDefault="000B1E94">
      <w:pPr>
        <w:spacing w:after="0"/>
        <w:rPr>
          <w:lang w:eastAsia="ru-RU"/>
        </w:rPr>
      </w:pPr>
      <w:r>
        <w:rPr>
          <w:lang w:val="en-US" w:eastAsia="ru-RU"/>
        </w:rPr>
        <w:t xml:space="preserve">  </w:t>
      </w: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B710CC" w:rsidP="00B710CC">
      <w:pPr>
        <w:spacing w:after="0"/>
        <w:jc w:val="center"/>
        <w:rPr>
          <w:lang w:eastAsia="ru-RU"/>
        </w:rPr>
      </w:pPr>
      <w:r>
        <w:rPr>
          <w:rFonts w:ascii="Times New Roman" w:hAnsi="Times New Roman" w:cs="Times New Roman"/>
          <w:noProof/>
          <w:sz w:val="28"/>
          <w:szCs w:val="28"/>
          <w:lang w:eastAsia="ru-RU"/>
        </w:rPr>
        <w:drawing>
          <wp:inline distT="0" distB="0" distL="0" distR="0" wp14:anchorId="4DEC82D5" wp14:editId="0563FABA">
            <wp:extent cx="4238625" cy="316218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5 at 00.46.1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7212" cy="3161133"/>
                    </a:xfrm>
                    <a:prstGeom prst="rect">
                      <a:avLst/>
                    </a:prstGeom>
                  </pic:spPr>
                </pic:pic>
              </a:graphicData>
            </a:graphic>
          </wp:inline>
        </w:drawing>
      </w:r>
    </w:p>
    <w:p w:rsidR="00C968B8" w:rsidRDefault="00C968B8">
      <w:pPr>
        <w:spacing w:after="0"/>
        <w:rPr>
          <w:lang w:eastAsia="ru-RU"/>
        </w:rPr>
      </w:pPr>
    </w:p>
    <w:p w:rsidR="00B710CC" w:rsidRDefault="00B710CC">
      <w:pPr>
        <w:spacing w:after="0"/>
        <w:rPr>
          <w:lang w:eastAsia="ru-RU"/>
        </w:rPr>
      </w:pPr>
    </w:p>
    <w:p w:rsidR="00B710CC" w:rsidRDefault="00B710CC">
      <w:pPr>
        <w:spacing w:after="0"/>
        <w:rPr>
          <w:lang w:eastAsia="ru-RU"/>
        </w:rPr>
      </w:pPr>
    </w:p>
    <w:p w:rsidR="00B710CC" w:rsidRDefault="00B710CC">
      <w:pPr>
        <w:spacing w:after="0"/>
        <w:rPr>
          <w:lang w:eastAsia="ru-RU"/>
        </w:rPr>
      </w:pPr>
    </w:p>
    <w:p w:rsidR="00B710CC" w:rsidRDefault="00B710CC">
      <w:pPr>
        <w:spacing w:after="0"/>
        <w:rPr>
          <w:lang w:eastAsia="ru-RU"/>
        </w:rPr>
      </w:pPr>
    </w:p>
    <w:p w:rsidR="00B710CC" w:rsidRDefault="00B710CC">
      <w:pPr>
        <w:spacing w:after="0"/>
        <w:rPr>
          <w:lang w:eastAsia="ru-RU"/>
        </w:rPr>
      </w:pPr>
    </w:p>
    <w:p w:rsidR="00B710CC" w:rsidRDefault="00B710CC">
      <w:pPr>
        <w:spacing w:after="0"/>
        <w:rPr>
          <w:lang w:eastAsia="ru-RU"/>
        </w:rPr>
      </w:pPr>
    </w:p>
    <w:p w:rsidR="00B710CC" w:rsidRDefault="00B710CC">
      <w:pPr>
        <w:spacing w:after="0"/>
        <w:rPr>
          <w:lang w:eastAsia="ru-RU"/>
        </w:rPr>
      </w:pPr>
    </w:p>
    <w:p w:rsidR="00B710CC" w:rsidRDefault="00B710CC">
      <w:pPr>
        <w:spacing w:after="0"/>
        <w:rPr>
          <w:lang w:eastAsia="ru-RU"/>
        </w:rPr>
      </w:pPr>
    </w:p>
    <w:p w:rsidR="00B710CC" w:rsidRDefault="00B710CC">
      <w:pPr>
        <w:spacing w:after="0"/>
        <w:rPr>
          <w:lang w:eastAsia="ru-RU"/>
        </w:rPr>
      </w:pPr>
    </w:p>
    <w:p w:rsidR="00C968B8" w:rsidRDefault="00B710CC">
      <w:pPr>
        <w:spacing w:after="0"/>
        <w:rPr>
          <w:lang w:eastAsia="ru-RU"/>
        </w:rPr>
      </w:pPr>
      <w:r>
        <w:rPr>
          <w:rFonts w:ascii="Times New Roman" w:hAnsi="Times New Roman" w:cs="Times New Roman"/>
          <w:noProof/>
          <w:sz w:val="28"/>
          <w:szCs w:val="28"/>
          <w:lang w:eastAsia="ru-RU"/>
        </w:rPr>
        <w:drawing>
          <wp:inline distT="0" distB="0" distL="0" distR="0" wp14:anchorId="460D759E" wp14:editId="0D6618E0">
            <wp:extent cx="5937885" cy="3486150"/>
            <wp:effectExtent l="0" t="0" r="0" b="0"/>
            <wp:docPr id="16913279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486150"/>
                    </a:xfrm>
                    <a:prstGeom prst="rect">
                      <a:avLst/>
                    </a:prstGeom>
                    <a:noFill/>
                  </pic:spPr>
                </pic:pic>
              </a:graphicData>
            </a:graphic>
          </wp:inline>
        </w:drawing>
      </w:r>
    </w:p>
    <w:p w:rsidR="00B710CC" w:rsidRDefault="00B710CC">
      <w:pPr>
        <w:spacing w:after="0"/>
        <w:rPr>
          <w:lang w:eastAsia="ru-RU"/>
        </w:rPr>
      </w:pPr>
    </w:p>
    <w:p w:rsidR="00B710CC" w:rsidRDefault="00B710CC">
      <w:pPr>
        <w:spacing w:after="0"/>
        <w:rPr>
          <w:lang w:eastAsia="ru-RU"/>
        </w:rPr>
      </w:pPr>
    </w:p>
    <w:p w:rsidR="00B710CC" w:rsidRDefault="00B710CC" w:rsidP="00B710CC">
      <w:pPr>
        <w:spacing w:after="0"/>
        <w:jc w:val="center"/>
        <w:rPr>
          <w:lang w:eastAsia="ru-RU"/>
        </w:rPr>
      </w:pPr>
      <w:r>
        <w:rPr>
          <w:rFonts w:ascii="Times New Roman" w:hAnsi="Times New Roman" w:cs="Times New Roman"/>
          <w:noProof/>
          <w:sz w:val="28"/>
          <w:szCs w:val="28"/>
          <w:lang w:eastAsia="ru-RU"/>
        </w:rPr>
        <w:drawing>
          <wp:inline distT="0" distB="0" distL="0" distR="0" wp14:anchorId="520F99CE" wp14:editId="3B8C576B">
            <wp:extent cx="3327044" cy="4743450"/>
            <wp:effectExtent l="0" t="0" r="6985" b="0"/>
            <wp:docPr id="8713535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3354140" cy="4782082"/>
                    </a:xfrm>
                    <a:prstGeom prst="rect">
                      <a:avLst/>
                    </a:prstGeom>
                    <a:noFill/>
                  </pic:spPr>
                </pic:pic>
              </a:graphicData>
            </a:graphic>
          </wp:inline>
        </w:drawing>
      </w: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Default="000B1E94">
      <w:pPr>
        <w:spacing w:after="0"/>
        <w:rPr>
          <w:lang w:eastAsia="ru-RU"/>
        </w:rPr>
      </w:pPr>
      <w:r>
        <w:rPr>
          <w:lang w:val="en-US" w:eastAsia="ru-RU"/>
        </w:rPr>
        <w:t xml:space="preserve">      </w:t>
      </w:r>
      <w:r>
        <w:rPr>
          <w:noProof/>
          <w:lang w:eastAsia="ru-RU"/>
        </w:rPr>
        <w:drawing>
          <wp:inline distT="0" distB="0" distL="0" distR="0">
            <wp:extent cx="3190875" cy="2947035"/>
            <wp:effectExtent l="0" t="0" r="9525" b="5715"/>
            <wp:docPr id="24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Рисунок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3201462" cy="2947035"/>
                    </a:xfrm>
                    <a:prstGeom prst="rect">
                      <a:avLst/>
                    </a:prstGeom>
                    <a:noFill/>
                    <a:ln>
                      <a:noFill/>
                    </a:ln>
                  </pic:spPr>
                </pic:pic>
              </a:graphicData>
            </a:graphic>
          </wp:inline>
        </w:drawing>
      </w:r>
    </w:p>
    <w:p w:rsidR="00C968B8" w:rsidRDefault="00C968B8">
      <w:pPr>
        <w:spacing w:after="0"/>
        <w:rPr>
          <w:lang w:eastAsia="ru-RU"/>
        </w:rPr>
      </w:pPr>
    </w:p>
    <w:p w:rsidR="00C968B8" w:rsidRDefault="00C968B8">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E34CA" w:rsidRDefault="00CE34CA">
      <w:pPr>
        <w:spacing w:after="0"/>
        <w:rPr>
          <w:lang w:eastAsia="ru-RU"/>
        </w:rPr>
      </w:pPr>
    </w:p>
    <w:p w:rsidR="00C968B8" w:rsidRDefault="000B1E94">
      <w:pPr>
        <w:spacing w:after="0"/>
        <w:rPr>
          <w:lang w:eastAsia="ru-RU"/>
        </w:rPr>
      </w:pPr>
      <w:r>
        <w:rPr>
          <w:noProof/>
          <w:lang w:eastAsia="ru-RU"/>
        </w:rPr>
        <w:lastRenderedPageBreak/>
        <w:drawing>
          <wp:inline distT="0" distB="0" distL="0" distR="0">
            <wp:extent cx="2524125" cy="3480435"/>
            <wp:effectExtent l="0" t="0" r="9525" b="5715"/>
            <wp:docPr id="256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Рисунок 2"/>
                    <pic:cNvPicPr>
                      <a:picLocks noChangeAspect="1"/>
                    </pic:cNvPicPr>
                  </pic:nvPicPr>
                  <pic:blipFill>
                    <a:blip r:embed="rId19">
                      <a:extLst>
                        <a:ext uri="{28A0092B-C50C-407E-A947-70E740481C1C}">
                          <a14:useLocalDpi xmlns:a14="http://schemas.microsoft.com/office/drawing/2010/main" val="0"/>
                        </a:ext>
                      </a:extLst>
                    </a:blip>
                    <a:srcRect t="7777"/>
                    <a:stretch>
                      <a:fillRect/>
                    </a:stretch>
                  </pic:blipFill>
                  <pic:spPr>
                    <a:xfrm>
                      <a:off x="0" y="0"/>
                      <a:ext cx="2531042" cy="3489973"/>
                    </a:xfrm>
                    <a:prstGeom prst="rect">
                      <a:avLst/>
                    </a:prstGeom>
                    <a:noFill/>
                    <a:ln>
                      <a:noFill/>
                    </a:ln>
                  </pic:spPr>
                </pic:pic>
              </a:graphicData>
            </a:graphic>
          </wp:inline>
        </w:drawing>
      </w:r>
      <w:r>
        <w:rPr>
          <w:lang w:val="en-US" w:eastAsia="ru-RU"/>
        </w:rPr>
        <w:t xml:space="preserve"> </w:t>
      </w:r>
      <w:r w:rsidR="00CE34CA">
        <w:rPr>
          <w:lang w:eastAsia="ru-RU"/>
        </w:rPr>
        <w:t xml:space="preserve">                </w:t>
      </w:r>
      <w:r>
        <w:rPr>
          <w:lang w:val="en-US" w:eastAsia="ru-RU"/>
        </w:rPr>
        <w:t xml:space="preserve">  </w:t>
      </w:r>
      <w:r>
        <w:rPr>
          <w:noProof/>
          <w:lang w:eastAsia="ru-RU"/>
        </w:rPr>
        <w:drawing>
          <wp:inline distT="0" distB="0" distL="0" distR="0">
            <wp:extent cx="2543175" cy="3431540"/>
            <wp:effectExtent l="0" t="0" r="9525" b="0"/>
            <wp:docPr id="25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Рисунок 1"/>
                    <pic:cNvPicPr>
                      <a:picLocks noChangeAspect="1"/>
                    </pic:cNvPicPr>
                  </pic:nvPicPr>
                  <pic:blipFill>
                    <a:blip r:embed="rId20" cstate="print">
                      <a:extLst>
                        <a:ext uri="{28A0092B-C50C-407E-A947-70E740481C1C}">
                          <a14:useLocalDpi xmlns:a14="http://schemas.microsoft.com/office/drawing/2010/main" val="0"/>
                        </a:ext>
                      </a:extLst>
                    </a:blip>
                    <a:srcRect t="14445" b="5556"/>
                    <a:stretch>
                      <a:fillRect/>
                    </a:stretch>
                  </pic:blipFill>
                  <pic:spPr>
                    <a:xfrm>
                      <a:off x="0" y="0"/>
                      <a:ext cx="2543175" cy="3431540"/>
                    </a:xfrm>
                    <a:prstGeom prst="rect">
                      <a:avLst/>
                    </a:prstGeom>
                    <a:noFill/>
                    <a:ln>
                      <a:noFill/>
                    </a:ln>
                  </pic:spPr>
                </pic:pic>
              </a:graphicData>
            </a:graphic>
          </wp:inline>
        </w:drawing>
      </w:r>
    </w:p>
    <w:p w:rsidR="00C968B8" w:rsidRDefault="00C968B8">
      <w:pPr>
        <w:spacing w:after="0"/>
        <w:rPr>
          <w:lang w:val="en-US" w:eastAsia="ru-RU"/>
        </w:rPr>
      </w:pPr>
    </w:p>
    <w:p w:rsidR="00CE34CA" w:rsidRDefault="00CE34CA">
      <w:pPr>
        <w:spacing w:after="0"/>
        <w:rPr>
          <w:lang w:val="en-US" w:eastAsia="ru-RU"/>
        </w:rPr>
      </w:pPr>
    </w:p>
    <w:p w:rsidR="00CE34CA" w:rsidRDefault="00CE34CA">
      <w:pPr>
        <w:spacing w:after="0"/>
        <w:rPr>
          <w:lang w:val="en-US" w:eastAsia="ru-RU"/>
        </w:rPr>
      </w:pPr>
    </w:p>
    <w:p w:rsidR="00C968B8" w:rsidRDefault="00C968B8">
      <w:pPr>
        <w:spacing w:after="0"/>
        <w:rPr>
          <w:lang w:val="en-US" w:eastAsia="ru-RU"/>
        </w:rPr>
      </w:pPr>
    </w:p>
    <w:p w:rsidR="00C968B8" w:rsidRDefault="000B1E94">
      <w:pPr>
        <w:spacing w:after="0"/>
        <w:rPr>
          <w:lang w:eastAsia="ru-RU"/>
        </w:rPr>
      </w:pPr>
      <w:r>
        <w:rPr>
          <w:noProof/>
          <w:lang w:eastAsia="ru-RU"/>
        </w:rPr>
        <w:drawing>
          <wp:inline distT="0" distB="0" distL="0" distR="0">
            <wp:extent cx="2597568" cy="2990184"/>
            <wp:effectExtent l="0" t="0" r="0" b="1270"/>
            <wp:docPr id="26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Рисунок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2639895" cy="3038909"/>
                    </a:xfrm>
                    <a:prstGeom prst="rect">
                      <a:avLst/>
                    </a:prstGeom>
                    <a:noFill/>
                    <a:ln>
                      <a:noFill/>
                    </a:ln>
                  </pic:spPr>
                </pic:pic>
              </a:graphicData>
            </a:graphic>
          </wp:inline>
        </w:drawing>
      </w:r>
      <w:r>
        <w:rPr>
          <w:lang w:val="en-US" w:eastAsia="ru-RU"/>
        </w:rPr>
        <w:t xml:space="preserve">  </w:t>
      </w:r>
      <w:r w:rsidR="00CE34CA">
        <w:rPr>
          <w:lang w:eastAsia="ru-RU"/>
        </w:rPr>
        <w:t xml:space="preserve">     </w:t>
      </w:r>
      <w:r>
        <w:rPr>
          <w:lang w:val="en-US" w:eastAsia="ru-RU"/>
        </w:rPr>
        <w:t xml:space="preserve">   </w:t>
      </w:r>
      <w:r>
        <w:rPr>
          <w:noProof/>
          <w:lang w:eastAsia="ru-RU"/>
        </w:rPr>
        <w:drawing>
          <wp:inline distT="0" distB="0" distL="0" distR="0">
            <wp:extent cx="2628900" cy="2950845"/>
            <wp:effectExtent l="0" t="0" r="0" b="1905"/>
            <wp:docPr id="266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Рисунок 6"/>
                    <pic:cNvPicPr>
                      <a:picLocks noChangeAspect="1"/>
                    </pic:cNvPicPr>
                  </pic:nvPicPr>
                  <pic:blipFill>
                    <a:blip r:embed="rId22">
                      <a:extLst>
                        <a:ext uri="{28A0092B-C50C-407E-A947-70E740481C1C}">
                          <a14:useLocalDpi xmlns:a14="http://schemas.microsoft.com/office/drawing/2010/main" val="0"/>
                        </a:ext>
                      </a:extLst>
                    </a:blip>
                    <a:srcRect t="5684" b="11189"/>
                    <a:stretch>
                      <a:fillRect/>
                    </a:stretch>
                  </pic:blipFill>
                  <pic:spPr>
                    <a:xfrm>
                      <a:off x="0" y="0"/>
                      <a:ext cx="2640000" cy="2963304"/>
                    </a:xfrm>
                    <a:prstGeom prst="rect">
                      <a:avLst/>
                    </a:prstGeom>
                    <a:noFill/>
                    <a:ln>
                      <a:noFill/>
                    </a:ln>
                  </pic:spPr>
                </pic:pic>
              </a:graphicData>
            </a:graphic>
          </wp:inline>
        </w:drawing>
      </w:r>
    </w:p>
    <w:p w:rsidR="00C968B8" w:rsidRDefault="00C968B8">
      <w:pPr>
        <w:spacing w:after="0"/>
        <w:rPr>
          <w:lang w:eastAsia="ru-RU"/>
        </w:rPr>
      </w:pPr>
    </w:p>
    <w:p w:rsidR="00C968B8" w:rsidRDefault="00C968B8">
      <w:pPr>
        <w:spacing w:after="0"/>
        <w:jc w:val="center"/>
        <w:rPr>
          <w:lang w:val="en-US" w:eastAsia="ru-RU"/>
        </w:rPr>
      </w:pPr>
    </w:p>
    <w:p w:rsidR="00C968B8" w:rsidRDefault="00C968B8">
      <w:pPr>
        <w:spacing w:after="0"/>
        <w:rPr>
          <w:lang w:eastAsia="ru-RU"/>
        </w:rPr>
      </w:pPr>
    </w:p>
    <w:p w:rsidR="00C968B8" w:rsidRDefault="00C968B8">
      <w:pPr>
        <w:spacing w:after="0"/>
        <w:jc w:val="center"/>
        <w:rPr>
          <w:lang w:eastAsia="ru-RU"/>
        </w:rPr>
      </w:pPr>
    </w:p>
    <w:p w:rsidR="00C968B8" w:rsidRDefault="00C968B8">
      <w:pPr>
        <w:spacing w:after="0"/>
        <w:jc w:val="center"/>
        <w:rPr>
          <w:lang w:eastAsia="ru-RU"/>
        </w:rPr>
      </w:pPr>
    </w:p>
    <w:p w:rsidR="00C968B8" w:rsidRDefault="00C968B8">
      <w:pPr>
        <w:spacing w:after="0"/>
        <w:jc w:val="center"/>
        <w:rPr>
          <w:lang w:eastAsia="ru-RU"/>
        </w:rPr>
      </w:pPr>
    </w:p>
    <w:p w:rsidR="00C968B8" w:rsidRDefault="00C968B8">
      <w:pPr>
        <w:spacing w:after="0"/>
        <w:rPr>
          <w:lang w:eastAsia="ru-RU"/>
        </w:rPr>
      </w:pPr>
    </w:p>
    <w:p w:rsidR="00C968B8" w:rsidRDefault="00C968B8">
      <w:pPr>
        <w:spacing w:after="0"/>
        <w:rPr>
          <w:lang w:eastAsia="ru-RU"/>
        </w:rPr>
      </w:pPr>
    </w:p>
    <w:p w:rsidR="00C968B8" w:rsidRDefault="000B1E94">
      <w:pPr>
        <w:spacing w:after="0"/>
        <w:rPr>
          <w:lang w:val="en-US" w:eastAsia="ru-RU"/>
        </w:rPr>
      </w:pPr>
      <w:r>
        <w:rPr>
          <w:lang w:val="en-US" w:eastAsia="ru-RU"/>
        </w:rPr>
        <w:t xml:space="preserve">                            </w:t>
      </w:r>
    </w:p>
    <w:p w:rsidR="00C968B8" w:rsidRDefault="00C968B8">
      <w:pPr>
        <w:spacing w:after="0"/>
        <w:rPr>
          <w:lang w:eastAsia="ru-RU"/>
        </w:rPr>
      </w:pPr>
    </w:p>
    <w:p w:rsidR="00C968B8" w:rsidRDefault="00C968B8">
      <w:pPr>
        <w:spacing w:after="0"/>
        <w:jc w:val="center"/>
        <w:rPr>
          <w:lang w:eastAsia="ru-RU"/>
        </w:rPr>
      </w:pPr>
    </w:p>
    <w:p w:rsidR="00C968B8" w:rsidRDefault="00C968B8">
      <w:pPr>
        <w:spacing w:after="0"/>
        <w:jc w:val="center"/>
        <w:rPr>
          <w:lang w:eastAsia="ru-RU"/>
        </w:rPr>
      </w:pPr>
    </w:p>
    <w:p w:rsidR="00C968B8" w:rsidRDefault="00C968B8">
      <w:pPr>
        <w:spacing w:after="0"/>
        <w:jc w:val="center"/>
        <w:rPr>
          <w:lang w:eastAsia="ru-RU"/>
        </w:rPr>
      </w:pPr>
    </w:p>
    <w:p w:rsidR="00C968B8" w:rsidRDefault="000B1E94">
      <w:pPr>
        <w:spacing w:after="0"/>
        <w:rPr>
          <w:lang w:eastAsia="ru-RU"/>
        </w:rPr>
      </w:pPr>
      <w:r>
        <w:rPr>
          <w:noProof/>
          <w:lang w:eastAsia="ru-RU"/>
        </w:rPr>
        <w:drawing>
          <wp:inline distT="0" distB="0" distL="0" distR="0">
            <wp:extent cx="2286000" cy="3679825"/>
            <wp:effectExtent l="0" t="0" r="0" b="1587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3" cstate="print">
                      <a:extLst>
                        <a:ext uri="{28A0092B-C50C-407E-A947-70E740481C1C}">
                          <a14:useLocalDpi xmlns:a14="http://schemas.microsoft.com/office/drawing/2010/main" val="0"/>
                        </a:ext>
                      </a:extLst>
                    </a:blip>
                    <a:srcRect t="20601" b="6950"/>
                    <a:stretch>
                      <a:fillRect/>
                    </a:stretch>
                  </pic:blipFill>
                  <pic:spPr>
                    <a:xfrm>
                      <a:off x="0" y="0"/>
                      <a:ext cx="2308254" cy="3716234"/>
                    </a:xfrm>
                    <a:prstGeom prst="rect">
                      <a:avLst/>
                    </a:prstGeom>
                  </pic:spPr>
                </pic:pic>
              </a:graphicData>
            </a:graphic>
          </wp:inline>
        </w:drawing>
      </w:r>
      <w:r>
        <w:rPr>
          <w:lang w:val="en-US" w:eastAsia="ru-RU"/>
        </w:rPr>
        <w:t xml:space="preserve">                         </w:t>
      </w:r>
      <w:r>
        <w:rPr>
          <w:noProof/>
          <w:lang w:eastAsia="ru-RU"/>
        </w:rPr>
        <w:drawing>
          <wp:inline distT="0" distB="0" distL="0" distR="0">
            <wp:extent cx="2224405" cy="3667125"/>
            <wp:effectExtent l="0" t="0" r="4445"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4" cstate="print">
                      <a:extLst>
                        <a:ext uri="{28A0092B-C50C-407E-A947-70E740481C1C}">
                          <a14:useLocalDpi xmlns:a14="http://schemas.microsoft.com/office/drawing/2010/main" val="0"/>
                        </a:ext>
                      </a:extLst>
                    </a:blip>
                    <a:srcRect t="21597"/>
                    <a:stretch>
                      <a:fillRect/>
                    </a:stretch>
                  </pic:blipFill>
                  <pic:spPr>
                    <a:xfrm>
                      <a:off x="0" y="0"/>
                      <a:ext cx="2236180" cy="3685713"/>
                    </a:xfrm>
                    <a:prstGeom prst="rect">
                      <a:avLst/>
                    </a:prstGeom>
                  </pic:spPr>
                </pic:pic>
              </a:graphicData>
            </a:graphic>
          </wp:inline>
        </w:drawing>
      </w:r>
    </w:p>
    <w:p w:rsidR="00C968B8" w:rsidRDefault="00C968B8">
      <w:pPr>
        <w:spacing w:after="0"/>
        <w:rPr>
          <w:lang w:eastAsia="ru-RU"/>
        </w:rPr>
      </w:pPr>
    </w:p>
    <w:p w:rsidR="00C968B8" w:rsidRDefault="000B1E94">
      <w:pPr>
        <w:spacing w:after="0"/>
        <w:jc w:val="center"/>
        <w:rPr>
          <w:lang w:eastAsia="ru-RU"/>
        </w:rPr>
      </w:pPr>
      <w:r>
        <w:rPr>
          <w:noProof/>
          <w:lang w:eastAsia="ru-RU"/>
        </w:rPr>
        <w:drawing>
          <wp:inline distT="0" distB="0" distL="0" distR="0">
            <wp:extent cx="3544570" cy="2470785"/>
            <wp:effectExtent l="0" t="0" r="17780" b="571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cstate="print">
                      <a:extLst>
                        <a:ext uri="{28A0092B-C50C-407E-A947-70E740481C1C}">
                          <a14:useLocalDpi xmlns:a14="http://schemas.microsoft.com/office/drawing/2010/main" val="0"/>
                        </a:ext>
                      </a:extLst>
                    </a:blip>
                    <a:srcRect l="18112" r="17313"/>
                    <a:stretch>
                      <a:fillRect/>
                    </a:stretch>
                  </pic:blipFill>
                  <pic:spPr>
                    <a:xfrm>
                      <a:off x="0" y="0"/>
                      <a:ext cx="3544570" cy="2470785"/>
                    </a:xfrm>
                    <a:prstGeom prst="rect">
                      <a:avLst/>
                    </a:prstGeom>
                  </pic:spPr>
                </pic:pic>
              </a:graphicData>
            </a:graphic>
          </wp:inline>
        </w:drawing>
      </w:r>
    </w:p>
    <w:p w:rsidR="00C968B8" w:rsidRDefault="00C968B8">
      <w:pPr>
        <w:spacing w:after="0"/>
        <w:rPr>
          <w:lang w:eastAsia="ru-RU"/>
        </w:rPr>
      </w:pPr>
    </w:p>
    <w:p w:rsidR="00C968B8" w:rsidRDefault="000B1E94">
      <w:pPr>
        <w:spacing w:after="0"/>
        <w:jc w:val="center"/>
        <w:rPr>
          <w:lang w:eastAsia="ru-RU"/>
        </w:rPr>
      </w:pPr>
      <w:r>
        <w:rPr>
          <w:noProof/>
          <w:lang w:eastAsia="ru-RU"/>
        </w:rPr>
        <w:drawing>
          <wp:inline distT="0" distB="0" distL="0" distR="0">
            <wp:extent cx="3312160" cy="2057400"/>
            <wp:effectExtent l="0" t="0" r="254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pic:cNvPicPr>
                  </pic:nvPicPr>
                  <pic:blipFill>
                    <a:blip r:embed="rId26" cstate="print">
                      <a:extLst>
                        <a:ext uri="{28A0092B-C50C-407E-A947-70E740481C1C}">
                          <a14:useLocalDpi xmlns:a14="http://schemas.microsoft.com/office/drawing/2010/main" val="0"/>
                        </a:ext>
                      </a:extLst>
                    </a:blip>
                    <a:srcRect l="12988" r="14563"/>
                    <a:stretch>
                      <a:fillRect/>
                    </a:stretch>
                  </pic:blipFill>
                  <pic:spPr>
                    <a:xfrm>
                      <a:off x="0" y="0"/>
                      <a:ext cx="3312368" cy="2057400"/>
                    </a:xfrm>
                    <a:prstGeom prst="rect">
                      <a:avLst/>
                    </a:prstGeom>
                  </pic:spPr>
                </pic:pic>
              </a:graphicData>
            </a:graphic>
          </wp:inline>
        </w:drawing>
      </w:r>
    </w:p>
    <w:p w:rsidR="00C968B8" w:rsidRDefault="00C968B8">
      <w:pPr>
        <w:spacing w:after="0"/>
        <w:jc w:val="center"/>
        <w:rPr>
          <w:lang w:eastAsia="ru-RU"/>
        </w:rPr>
      </w:pPr>
    </w:p>
    <w:p w:rsidR="00C968B8" w:rsidRDefault="00C968B8">
      <w:pPr>
        <w:spacing w:after="0"/>
        <w:jc w:val="center"/>
        <w:rPr>
          <w:lang w:val="en-US" w:eastAsia="ru-RU"/>
        </w:rPr>
      </w:pPr>
    </w:p>
    <w:p w:rsidR="00C968B8" w:rsidRDefault="00C968B8">
      <w:pPr>
        <w:spacing w:after="0"/>
        <w:rPr>
          <w:lang w:val="en-US" w:eastAsia="ru-RU"/>
        </w:rPr>
      </w:pPr>
    </w:p>
    <w:p w:rsidR="00C968B8" w:rsidRDefault="000B1E94">
      <w:pPr>
        <w:spacing w:after="0"/>
        <w:rPr>
          <w:lang w:val="en-US" w:eastAsia="ru-RU"/>
        </w:rPr>
      </w:pPr>
      <w:r>
        <w:rPr>
          <w:noProof/>
          <w:lang w:eastAsia="ru-RU"/>
        </w:rPr>
        <w:drawing>
          <wp:inline distT="0" distB="0" distL="0" distR="0">
            <wp:extent cx="2619375" cy="3219450"/>
            <wp:effectExtent l="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478" cy="3219450"/>
                    </a:xfrm>
                    <a:prstGeom prst="rect">
                      <a:avLst/>
                    </a:prstGeom>
                  </pic:spPr>
                </pic:pic>
              </a:graphicData>
            </a:graphic>
          </wp:inline>
        </w:drawing>
      </w:r>
      <w:r>
        <w:rPr>
          <w:lang w:val="en-US" w:eastAsia="ru-RU"/>
        </w:rPr>
        <w:t xml:space="preserve">                       </w:t>
      </w:r>
      <w:r>
        <w:rPr>
          <w:noProof/>
          <w:lang w:eastAsia="ru-RU"/>
        </w:rPr>
        <w:drawing>
          <wp:inline distT="0" distB="0" distL="0" distR="0">
            <wp:extent cx="2504440" cy="3295015"/>
            <wp:effectExtent l="0" t="0" r="10160" b="63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pic:cNvPicPr>
                      <a:picLocks noChangeAspect="1"/>
                    </pic:cNvPicPr>
                  </pic:nvPicPr>
                  <pic:blipFill>
                    <a:blip r:embed="rId28" cstate="print">
                      <a:extLst>
                        <a:ext uri="{28A0092B-C50C-407E-A947-70E740481C1C}">
                          <a14:useLocalDpi xmlns:a14="http://schemas.microsoft.com/office/drawing/2010/main" val="0"/>
                        </a:ext>
                      </a:extLst>
                    </a:blip>
                    <a:srcRect b="8000"/>
                    <a:stretch>
                      <a:fillRect/>
                    </a:stretch>
                  </pic:blipFill>
                  <pic:spPr>
                    <a:xfrm>
                      <a:off x="0" y="0"/>
                      <a:ext cx="2504440" cy="3298681"/>
                    </a:xfrm>
                    <a:prstGeom prst="rect">
                      <a:avLst/>
                    </a:prstGeom>
                  </pic:spPr>
                </pic:pic>
              </a:graphicData>
            </a:graphic>
          </wp:inline>
        </w:drawing>
      </w:r>
    </w:p>
    <w:p w:rsidR="00C968B8" w:rsidRDefault="00C968B8">
      <w:pPr>
        <w:spacing w:after="0"/>
        <w:rPr>
          <w:lang w:val="en-US" w:eastAsia="ru-RU"/>
        </w:rPr>
      </w:pPr>
    </w:p>
    <w:p w:rsidR="00C968B8" w:rsidRDefault="00C968B8">
      <w:pPr>
        <w:spacing w:after="0"/>
        <w:rPr>
          <w:lang w:val="en-US" w:eastAsia="ru-RU"/>
        </w:rPr>
      </w:pPr>
    </w:p>
    <w:p w:rsidR="00C968B8" w:rsidRDefault="00C968B8">
      <w:pPr>
        <w:spacing w:after="0"/>
        <w:rPr>
          <w:lang w:val="en-US" w:eastAsia="ru-RU"/>
        </w:rPr>
      </w:pPr>
    </w:p>
    <w:p w:rsidR="00C968B8" w:rsidRDefault="00C968B8">
      <w:pPr>
        <w:spacing w:after="0"/>
        <w:rPr>
          <w:lang w:val="en-US" w:eastAsia="ru-RU"/>
        </w:rPr>
      </w:pPr>
    </w:p>
    <w:p w:rsidR="00C968B8" w:rsidRDefault="00C968B8">
      <w:pPr>
        <w:spacing w:after="0"/>
        <w:rPr>
          <w:lang w:val="en-US" w:eastAsia="ru-RU"/>
        </w:rPr>
      </w:pPr>
    </w:p>
    <w:p w:rsidR="00C968B8" w:rsidRDefault="000B1E94">
      <w:pPr>
        <w:spacing w:after="0"/>
        <w:rPr>
          <w:lang w:val="en-US" w:eastAsia="ru-RU"/>
        </w:rPr>
      </w:pPr>
      <w:r>
        <w:rPr>
          <w:lang w:val="en-US" w:eastAsia="ru-RU"/>
        </w:rPr>
        <w:t xml:space="preserve">                                    </w:t>
      </w:r>
    </w:p>
    <w:p w:rsidR="00C968B8" w:rsidRDefault="00C968B8">
      <w:pPr>
        <w:spacing w:after="0"/>
        <w:rPr>
          <w:lang w:val="en-US" w:eastAsia="ru-RU"/>
        </w:rPr>
      </w:pPr>
    </w:p>
    <w:p w:rsidR="00C968B8" w:rsidRDefault="000B1E94">
      <w:pPr>
        <w:spacing w:after="0"/>
        <w:jc w:val="center"/>
        <w:rPr>
          <w:lang w:eastAsia="ru-RU"/>
        </w:rPr>
      </w:pPr>
      <w:r>
        <w:rPr>
          <w:noProof/>
          <w:lang w:eastAsia="ru-RU"/>
        </w:rPr>
        <w:drawing>
          <wp:inline distT="0" distB="0" distL="0" distR="0">
            <wp:extent cx="3790950" cy="2461260"/>
            <wp:effectExtent l="0" t="0" r="0" b="1524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
                    <pic:cNvPicPr>
                      <a:picLocks noChangeAspect="1"/>
                    </pic:cNvPicPr>
                  </pic:nvPicPr>
                  <pic:blipFill>
                    <a:blip r:embed="rId29" cstate="print">
                      <a:extLst>
                        <a:ext uri="{28A0092B-C50C-407E-A947-70E740481C1C}">
                          <a14:useLocalDpi xmlns:a14="http://schemas.microsoft.com/office/drawing/2010/main" val="0"/>
                        </a:ext>
                      </a:extLst>
                    </a:blip>
                    <a:srcRect l="16926" r="13775"/>
                    <a:stretch>
                      <a:fillRect/>
                    </a:stretch>
                  </pic:blipFill>
                  <pic:spPr>
                    <a:xfrm>
                      <a:off x="0" y="0"/>
                      <a:ext cx="3803441" cy="2469802"/>
                    </a:xfrm>
                    <a:prstGeom prst="rect">
                      <a:avLst/>
                    </a:prstGeom>
                  </pic:spPr>
                </pic:pic>
              </a:graphicData>
            </a:graphic>
          </wp:inline>
        </w:drawing>
      </w:r>
    </w:p>
    <w:p w:rsidR="00C968B8" w:rsidRDefault="00C968B8">
      <w:pPr>
        <w:spacing w:after="0"/>
        <w:rPr>
          <w:lang w:eastAsia="ru-RU"/>
        </w:rPr>
      </w:pPr>
    </w:p>
    <w:p w:rsidR="00C968B8" w:rsidRDefault="00C968B8">
      <w:pPr>
        <w:spacing w:after="0"/>
        <w:rPr>
          <w:lang w:val="en-US" w:eastAsia="ru-RU"/>
        </w:rPr>
      </w:pPr>
    </w:p>
    <w:p w:rsidR="00C968B8" w:rsidRDefault="00C968B8">
      <w:pPr>
        <w:spacing w:after="0"/>
        <w:rPr>
          <w:lang w:val="en-US" w:eastAsia="ru-RU"/>
        </w:rPr>
      </w:pPr>
    </w:p>
    <w:p w:rsidR="00C968B8" w:rsidRDefault="000B1E94">
      <w:pPr>
        <w:spacing w:after="0"/>
        <w:rPr>
          <w:lang w:eastAsia="ru-RU"/>
        </w:rPr>
      </w:pPr>
      <w:r>
        <w:rPr>
          <w:lang w:val="en-US" w:eastAsia="ru-RU"/>
        </w:rPr>
        <w:lastRenderedPageBreak/>
        <w:t xml:space="preserve">   </w:t>
      </w:r>
      <w:r>
        <w:rPr>
          <w:noProof/>
          <w:lang w:eastAsia="ru-RU"/>
        </w:rPr>
        <w:drawing>
          <wp:inline distT="0" distB="0" distL="0" distR="0">
            <wp:extent cx="2857500" cy="4358640"/>
            <wp:effectExtent l="0" t="0" r="0" b="381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
                    <pic:cNvPicPr>
                      <a:picLocks noChangeAspect="1"/>
                    </pic:cNvPicPr>
                  </pic:nvPicPr>
                  <pic:blipFill>
                    <a:blip r:embed="rId30" cstate="print">
                      <a:extLst>
                        <a:ext uri="{28A0092B-C50C-407E-A947-70E740481C1C}">
                          <a14:useLocalDpi xmlns:a14="http://schemas.microsoft.com/office/drawing/2010/main" val="0"/>
                        </a:ext>
                      </a:extLst>
                    </a:blip>
                    <a:srcRect t="20601" b="8001"/>
                    <a:stretch>
                      <a:fillRect/>
                    </a:stretch>
                  </pic:blipFill>
                  <pic:spPr>
                    <a:xfrm>
                      <a:off x="0" y="0"/>
                      <a:ext cx="2864497" cy="4358640"/>
                    </a:xfrm>
                    <a:prstGeom prst="rect">
                      <a:avLst/>
                    </a:prstGeom>
                  </pic:spPr>
                </pic:pic>
              </a:graphicData>
            </a:graphic>
          </wp:inline>
        </w:drawing>
      </w:r>
      <w:r>
        <w:rPr>
          <w:lang w:val="en-US" w:eastAsia="ru-RU"/>
        </w:rPr>
        <w:t xml:space="preserve">      </w:t>
      </w:r>
      <w:r w:rsidR="001A2429">
        <w:rPr>
          <w:noProof/>
          <w:lang w:eastAsia="ru-RU"/>
        </w:rPr>
        <w:drawing>
          <wp:inline distT="0" distB="0" distL="0" distR="0" wp14:anchorId="4D12A1F1" wp14:editId="5EDB888B">
            <wp:extent cx="4366042" cy="2563921"/>
            <wp:effectExtent l="5715" t="0" r="2540" b="254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pic:cNvPicPr>
                      <a:picLocks noChangeAspect="1"/>
                    </pic:cNvPicPr>
                  </pic:nvPicPr>
                  <pic:blipFill>
                    <a:blip r:embed="rId31" cstate="print">
                      <a:extLst>
                        <a:ext uri="{28A0092B-C50C-407E-A947-70E740481C1C}">
                          <a14:useLocalDpi xmlns:a14="http://schemas.microsoft.com/office/drawing/2010/main" val="0"/>
                        </a:ext>
                      </a:extLst>
                    </a:blip>
                    <a:srcRect l="8000"/>
                    <a:stretch>
                      <a:fillRect/>
                    </a:stretch>
                  </pic:blipFill>
                  <pic:spPr>
                    <a:xfrm rot="5400000">
                      <a:off x="0" y="0"/>
                      <a:ext cx="4375413" cy="2569424"/>
                    </a:xfrm>
                    <a:prstGeom prst="rect">
                      <a:avLst/>
                    </a:prstGeom>
                  </pic:spPr>
                </pic:pic>
              </a:graphicData>
            </a:graphic>
          </wp:inline>
        </w:drawing>
      </w:r>
    </w:p>
    <w:p w:rsidR="00C968B8" w:rsidRDefault="00C968B8">
      <w:pPr>
        <w:spacing w:after="0"/>
        <w:rPr>
          <w:lang w:eastAsia="ru-RU"/>
        </w:rPr>
      </w:pPr>
    </w:p>
    <w:p w:rsidR="00C968B8" w:rsidRDefault="00C968B8">
      <w:pPr>
        <w:spacing w:after="0"/>
        <w:rPr>
          <w:lang w:eastAsia="ru-RU"/>
        </w:rPr>
      </w:pPr>
    </w:p>
    <w:p w:rsidR="00C968B8" w:rsidRDefault="00C968B8">
      <w:pPr>
        <w:spacing w:after="0"/>
        <w:rPr>
          <w:lang w:eastAsia="ru-RU"/>
        </w:rPr>
      </w:pPr>
    </w:p>
    <w:p w:rsidR="00C968B8" w:rsidRPr="000F3AF2" w:rsidRDefault="001A2429" w:rsidP="000F3AF2">
      <w:pPr>
        <w:spacing w:after="0"/>
        <w:jc w:val="center"/>
        <w:rPr>
          <w:lang w:eastAsia="ru-RU"/>
        </w:rPr>
      </w:pPr>
      <w:r>
        <w:rPr>
          <w:noProof/>
          <w:lang w:eastAsia="ru-RU"/>
        </w:rPr>
        <w:drawing>
          <wp:inline distT="0" distB="0" distL="0" distR="0" wp14:anchorId="6B6F5349" wp14:editId="28DAF974">
            <wp:extent cx="4250681" cy="2867973"/>
            <wp:effectExtent l="5398" t="0" r="3492" b="3493"/>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302206" cy="2902737"/>
                    </a:xfrm>
                    <a:prstGeom prst="rect">
                      <a:avLst/>
                    </a:prstGeom>
                  </pic:spPr>
                </pic:pic>
              </a:graphicData>
            </a:graphic>
          </wp:inline>
        </w:drawing>
      </w:r>
    </w:p>
    <w:sectPr w:rsidR="00C968B8" w:rsidRPr="000F3AF2">
      <w:pgSz w:w="11906" w:h="16838"/>
      <w:pgMar w:top="1134" w:right="850" w:bottom="993" w:left="1418"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DB3" w:rsidRDefault="00473DB3">
      <w:pPr>
        <w:spacing w:line="240" w:lineRule="auto"/>
      </w:pPr>
      <w:r>
        <w:separator/>
      </w:r>
    </w:p>
  </w:endnote>
  <w:endnote w:type="continuationSeparator" w:id="0">
    <w:p w:rsidR="00473DB3" w:rsidRDefault="00473D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DB3" w:rsidRDefault="00473DB3">
      <w:pPr>
        <w:spacing w:after="0"/>
      </w:pPr>
      <w:r>
        <w:separator/>
      </w:r>
    </w:p>
  </w:footnote>
  <w:footnote w:type="continuationSeparator" w:id="0">
    <w:p w:rsidR="00473DB3" w:rsidRDefault="00473DB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D8DC52"/>
    <w:multiLevelType w:val="singleLevel"/>
    <w:tmpl w:val="FCD8DC52"/>
    <w:lvl w:ilvl="0">
      <w:start w:val="3"/>
      <w:numFmt w:val="decimal"/>
      <w:suff w:val="space"/>
      <w:lvlText w:val="%1."/>
      <w:lvlJc w:val="left"/>
      <w:pPr>
        <w:ind w:left="70" w:firstLine="0"/>
      </w:pPr>
    </w:lvl>
  </w:abstractNum>
  <w:abstractNum w:abstractNumId="1" w15:restartNumberingAfterBreak="0">
    <w:nsid w:val="3A1A465E"/>
    <w:multiLevelType w:val="multilevel"/>
    <w:tmpl w:val="3A1A465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951"/>
    <w:rsid w:val="00006D62"/>
    <w:rsid w:val="00012D6D"/>
    <w:rsid w:val="00016072"/>
    <w:rsid w:val="0002324B"/>
    <w:rsid w:val="000447B3"/>
    <w:rsid w:val="000552C9"/>
    <w:rsid w:val="000B1E94"/>
    <w:rsid w:val="000F3AF2"/>
    <w:rsid w:val="00125692"/>
    <w:rsid w:val="001A2429"/>
    <w:rsid w:val="001C1257"/>
    <w:rsid w:val="001E40A1"/>
    <w:rsid w:val="00225CED"/>
    <w:rsid w:val="00263861"/>
    <w:rsid w:val="002A0D43"/>
    <w:rsid w:val="002E2A72"/>
    <w:rsid w:val="00324D5B"/>
    <w:rsid w:val="00360473"/>
    <w:rsid w:val="00397ADD"/>
    <w:rsid w:val="003D0372"/>
    <w:rsid w:val="0043495A"/>
    <w:rsid w:val="00471356"/>
    <w:rsid w:val="00473DB3"/>
    <w:rsid w:val="004C40CD"/>
    <w:rsid w:val="0052237E"/>
    <w:rsid w:val="005437BB"/>
    <w:rsid w:val="005F4A64"/>
    <w:rsid w:val="00632108"/>
    <w:rsid w:val="00642703"/>
    <w:rsid w:val="006443D3"/>
    <w:rsid w:val="00692BF5"/>
    <w:rsid w:val="006E0AD6"/>
    <w:rsid w:val="006F287B"/>
    <w:rsid w:val="006F34EB"/>
    <w:rsid w:val="007219FA"/>
    <w:rsid w:val="007526E4"/>
    <w:rsid w:val="007846A2"/>
    <w:rsid w:val="007B4C2D"/>
    <w:rsid w:val="007E7157"/>
    <w:rsid w:val="00804BAA"/>
    <w:rsid w:val="00816AE6"/>
    <w:rsid w:val="0087186E"/>
    <w:rsid w:val="008A44F0"/>
    <w:rsid w:val="008C2A38"/>
    <w:rsid w:val="008D1178"/>
    <w:rsid w:val="008D485B"/>
    <w:rsid w:val="008F20FA"/>
    <w:rsid w:val="00924C06"/>
    <w:rsid w:val="009264FB"/>
    <w:rsid w:val="00931425"/>
    <w:rsid w:val="00941354"/>
    <w:rsid w:val="00942349"/>
    <w:rsid w:val="00955505"/>
    <w:rsid w:val="0098063E"/>
    <w:rsid w:val="009C0DEC"/>
    <w:rsid w:val="009F7347"/>
    <w:rsid w:val="00A010F9"/>
    <w:rsid w:val="00A7541E"/>
    <w:rsid w:val="00B06BED"/>
    <w:rsid w:val="00B07BAB"/>
    <w:rsid w:val="00B710CC"/>
    <w:rsid w:val="00B80FD9"/>
    <w:rsid w:val="00BB19C0"/>
    <w:rsid w:val="00BB549F"/>
    <w:rsid w:val="00C170C8"/>
    <w:rsid w:val="00C50F36"/>
    <w:rsid w:val="00C525B9"/>
    <w:rsid w:val="00C611F3"/>
    <w:rsid w:val="00C968B8"/>
    <w:rsid w:val="00CB4A66"/>
    <w:rsid w:val="00CE34CA"/>
    <w:rsid w:val="00D71478"/>
    <w:rsid w:val="00D82F51"/>
    <w:rsid w:val="00DA39E9"/>
    <w:rsid w:val="00E37BBC"/>
    <w:rsid w:val="00E53CA2"/>
    <w:rsid w:val="00E67E8C"/>
    <w:rsid w:val="00EF1BBD"/>
    <w:rsid w:val="00F21951"/>
    <w:rsid w:val="00F41F7D"/>
    <w:rsid w:val="00F448C3"/>
    <w:rsid w:val="00F54D3C"/>
    <w:rsid w:val="00FF7EBA"/>
    <w:rsid w:val="04653DAA"/>
    <w:rsid w:val="077A5DB9"/>
    <w:rsid w:val="10AD40B9"/>
    <w:rsid w:val="1650667F"/>
    <w:rsid w:val="1C497FF9"/>
    <w:rsid w:val="2D957BDB"/>
    <w:rsid w:val="30B66A27"/>
    <w:rsid w:val="340E2610"/>
    <w:rsid w:val="52567807"/>
    <w:rsid w:val="613113D7"/>
    <w:rsid w:val="618047E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8349E"/>
  <w15:docId w15:val="{5D70B66C-230C-4848-89D8-71B7448AC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paragraph" w:styleId="a4">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style>
  <w:style w:type="paragraph" w:styleId="a5">
    <w:name w:val="List Paragraph"/>
    <w:basedOn w:val="a"/>
    <w:uiPriority w:val="34"/>
    <w:qFormat/>
    <w:pPr>
      <w:ind w:left="720"/>
      <w:contextualSpacing/>
    </w:pPr>
  </w:style>
  <w:style w:type="paragraph" w:customStyle="1" w:styleId="c22">
    <w:name w:val="c22"/>
    <w:basedOn w:val="a"/>
    <w:rsid w:val="001C1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C1257"/>
  </w:style>
  <w:style w:type="character" w:customStyle="1" w:styleId="c11">
    <w:name w:val="c11"/>
    <w:basedOn w:val="a0"/>
    <w:rsid w:val="001C1257"/>
  </w:style>
  <w:style w:type="paragraph" w:customStyle="1" w:styleId="c50">
    <w:name w:val="c50"/>
    <w:basedOn w:val="a"/>
    <w:rsid w:val="001C12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4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17</Pages>
  <Words>2264</Words>
  <Characters>12909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2022-02-01T16:47:00Z</dcterms:created>
  <dcterms:modified xsi:type="dcterms:W3CDTF">2025-09-04T08:58:00Z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E408B973DC7E4171A3503A9AF6867317</vt:lpwstr>
  </property>
</Properties>
</file>